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right"/>
        <w:tblInd w:w="1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15"/>
        <w:gridCol w:w="3016"/>
      </w:tblGrid>
      <w:tr w:rsidR="00B75104">
        <w:trPr>
          <w:jc w:val="right"/>
        </w:trPr>
        <w:tc>
          <w:tcPr>
            <w:tcW w:w="2915" w:type="dxa"/>
            <w:shd w:val="clear" w:color="auto" w:fill="auto"/>
            <w:vAlign w:val="center"/>
          </w:tcPr>
          <w:p w:rsidR="00F95BD0" w:rsidRPr="003A64CD" w:rsidRDefault="0020138E" w:rsidP="003A64CD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MD191</w:t>
            </w:r>
            <w:r w:rsidR="00F95BD0" w:rsidRPr="003A64CD">
              <w:rPr>
                <w:rFonts w:ascii="Times New Roman" w:hAnsi="Times New Roman"/>
                <w:sz w:val="28"/>
                <w:szCs w:val="28"/>
              </w:rPr>
              <w:t xml:space="preserve"> – MONOPOL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F95BD0" w:rsidRPr="003A64CD" w:rsidRDefault="00F95BD0" w:rsidP="00BE1862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  Station</w:t>
            </w:r>
            <w:r w:rsidR="00B75104" w:rsidRPr="003A64CD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:      </w:t>
            </w:r>
            <w:r w:rsidR="00E15FC1">
              <w:rPr>
                <w:rFonts w:ascii="Times New Roman" w:hAnsi="Times New Roman"/>
                <w:color w:val="FF0000"/>
                <w:sz w:val="28"/>
                <w:szCs w:val="28"/>
              </w:rPr>
              <w:t>MONO 1</w:t>
            </w:r>
            <w:r w:rsidR="00197408">
              <w:rPr>
                <w:rFonts w:ascii="Times New Roman" w:hAnsi="Times New Roman"/>
                <w:color w:val="FF0000"/>
                <w:sz w:val="28"/>
                <w:szCs w:val="28"/>
              </w:rPr>
              <w:t>1</w:t>
            </w:r>
          </w:p>
        </w:tc>
      </w:tr>
    </w:tbl>
    <w:p w:rsidR="0078123E" w:rsidRDefault="0078123E" w:rsidP="00671A2B">
      <w:pPr>
        <w:ind w:right="-625"/>
        <w:jc w:val="left"/>
      </w:pPr>
    </w:p>
    <w:p w:rsidR="00034698" w:rsidRPr="0037775E" w:rsidRDefault="0078123E" w:rsidP="00B75104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  <w:r w:rsidRPr="0037775E"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t>STATION SUMMARY</w:t>
      </w:r>
    </w:p>
    <w:p w:rsidR="00C95C47" w:rsidRDefault="00C95C47" w:rsidP="00671A2B">
      <w:pPr>
        <w:pStyle w:val="Listecouleur-Accent11"/>
        <w:spacing w:after="0"/>
        <w:ind w:left="0" w:right="-625"/>
        <w:jc w:val="both"/>
        <w:rPr>
          <w:rFonts w:ascii="Times New Roman" w:hAnsi="Times New Roman"/>
          <w:b/>
          <w:sz w:val="28"/>
          <w:szCs w:val="24"/>
          <w:u w:val="single"/>
          <w:lang w:val="en-US"/>
        </w:rPr>
      </w:pPr>
    </w:p>
    <w:p w:rsidR="005377F1" w:rsidRPr="00C916A5" w:rsidRDefault="005377F1" w:rsidP="00671A2B">
      <w:pPr>
        <w:pStyle w:val="Listecouleur-Accent11"/>
        <w:spacing w:after="0"/>
        <w:ind w:left="0" w:right="-625"/>
        <w:jc w:val="both"/>
        <w:rPr>
          <w:rFonts w:ascii="Times New Roman" w:hAnsi="Times New Roman"/>
          <w:sz w:val="24"/>
          <w:szCs w:val="24"/>
          <w:lang w:val="en-US"/>
        </w:rPr>
      </w:pPr>
      <w:r w:rsidRPr="00C916A5">
        <w:rPr>
          <w:rFonts w:ascii="Times New Roman" w:hAnsi="Times New Roman"/>
          <w:b/>
          <w:sz w:val="24"/>
          <w:szCs w:val="24"/>
          <w:lang w:val="en-US"/>
        </w:rPr>
        <w:t>Date and time approaching site</w:t>
      </w:r>
      <w:r w:rsidRPr="00C916A5">
        <w:rPr>
          <w:rFonts w:ascii="Times New Roman" w:hAnsi="Times New Roman"/>
          <w:sz w:val="24"/>
          <w:szCs w:val="24"/>
          <w:lang w:val="en-US"/>
        </w:rPr>
        <w:t xml:space="preserve">: </w:t>
      </w:r>
      <w:r w:rsidR="00767700">
        <w:rPr>
          <w:rFonts w:ascii="Times New Roman" w:hAnsi="Times New Roman"/>
          <w:sz w:val="24"/>
          <w:szCs w:val="24"/>
          <w:lang w:val="en-US"/>
        </w:rPr>
        <w:t>10</w:t>
      </w:r>
      <w:r w:rsidR="007F6D4B">
        <w:rPr>
          <w:rFonts w:ascii="Times New Roman" w:hAnsi="Times New Roman"/>
          <w:sz w:val="24"/>
          <w:szCs w:val="24"/>
          <w:lang w:val="en-US"/>
        </w:rPr>
        <w:t>/</w:t>
      </w:r>
      <w:r w:rsidR="00BE1862">
        <w:rPr>
          <w:rFonts w:ascii="Times New Roman" w:hAnsi="Times New Roman"/>
          <w:sz w:val="24"/>
          <w:szCs w:val="24"/>
          <w:lang w:val="en-US"/>
        </w:rPr>
        <w:t>6</w:t>
      </w:r>
      <w:r w:rsidR="007F6D4B">
        <w:rPr>
          <w:rFonts w:ascii="Times New Roman" w:hAnsi="Times New Roman"/>
          <w:sz w:val="24"/>
          <w:szCs w:val="24"/>
          <w:lang w:val="en-US"/>
        </w:rPr>
        <w:t>/2012 –</w:t>
      </w:r>
      <w:r w:rsidR="00203947">
        <w:rPr>
          <w:rFonts w:ascii="Times New Roman" w:hAnsi="Times New Roman"/>
          <w:sz w:val="24"/>
          <w:szCs w:val="24"/>
          <w:lang w:val="en-US"/>
        </w:rPr>
        <w:t>6:45</w:t>
      </w:r>
      <w:r w:rsidR="007F6D4B">
        <w:rPr>
          <w:rFonts w:ascii="Times New Roman" w:hAnsi="Times New Roman"/>
          <w:sz w:val="24"/>
          <w:szCs w:val="24"/>
          <w:lang w:val="en-US"/>
        </w:rPr>
        <w:t xml:space="preserve"> (TU)</w:t>
      </w:r>
    </w:p>
    <w:p w:rsidR="005377F1" w:rsidRDefault="005377F1" w:rsidP="00671A2B">
      <w:pPr>
        <w:pStyle w:val="Listecouleur-Accent11"/>
        <w:spacing w:after="0"/>
        <w:ind w:left="0" w:right="-625"/>
        <w:jc w:val="both"/>
        <w:rPr>
          <w:rFonts w:ascii="Times New Roman" w:hAnsi="Times New Roman"/>
          <w:sz w:val="24"/>
          <w:szCs w:val="24"/>
          <w:lang w:val="en-US"/>
        </w:rPr>
      </w:pPr>
      <w:r w:rsidRPr="00C916A5">
        <w:rPr>
          <w:rFonts w:ascii="Times New Roman" w:hAnsi="Times New Roman"/>
          <w:b/>
          <w:sz w:val="24"/>
          <w:szCs w:val="24"/>
          <w:lang w:val="en-US"/>
        </w:rPr>
        <w:t>Date and time ending station activity:</w:t>
      </w:r>
    </w:p>
    <w:p w:rsidR="00B928EA" w:rsidRPr="00203947" w:rsidRDefault="00B928EA" w:rsidP="00671A2B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 w:rsidRPr="00203947">
        <w:rPr>
          <w:rFonts w:ascii="Times New Roman" w:hAnsi="Times New Roman"/>
          <w:b/>
          <w:sz w:val="24"/>
          <w:szCs w:val="24"/>
          <w:lang w:val="en-US"/>
        </w:rPr>
        <w:t>Latitude</w:t>
      </w:r>
      <w:r w:rsidRPr="00203947">
        <w:rPr>
          <w:rFonts w:ascii="Times New Roman" w:hAnsi="Times New Roman"/>
          <w:sz w:val="24"/>
          <w:szCs w:val="24"/>
          <w:lang w:val="en-US"/>
        </w:rPr>
        <w:t xml:space="preserve">: </w:t>
      </w:r>
      <w:r w:rsidR="00203947" w:rsidRPr="00203947">
        <w:rPr>
          <w:rFonts w:ascii="Times New Roman" w:hAnsi="Times New Roman"/>
          <w:sz w:val="24"/>
          <w:szCs w:val="24"/>
          <w:lang w:val="en-US"/>
        </w:rPr>
        <w:t>8</w:t>
      </w:r>
      <w:r w:rsidRPr="00203947">
        <w:rPr>
          <w:rFonts w:ascii="Times New Roman" w:hAnsi="Times New Roman"/>
          <w:sz w:val="24"/>
          <w:szCs w:val="24"/>
          <w:lang w:val="en-US"/>
        </w:rPr>
        <w:t>°</w:t>
      </w:r>
      <w:r w:rsidR="00203947" w:rsidRPr="00203947">
        <w:rPr>
          <w:rFonts w:ascii="Times New Roman" w:hAnsi="Times New Roman"/>
          <w:sz w:val="24"/>
          <w:szCs w:val="24"/>
          <w:lang w:val="en-US"/>
        </w:rPr>
        <w:t>17.77</w:t>
      </w:r>
      <w:r w:rsidRPr="00203947">
        <w:rPr>
          <w:rFonts w:ascii="Times New Roman" w:hAnsi="Times New Roman"/>
          <w:sz w:val="24"/>
          <w:szCs w:val="24"/>
          <w:lang w:val="en-US"/>
        </w:rPr>
        <w:t>N</w:t>
      </w:r>
      <w:r w:rsidRPr="00203947">
        <w:rPr>
          <w:rFonts w:ascii="Times New Roman" w:hAnsi="Times New Roman"/>
          <w:sz w:val="24"/>
          <w:szCs w:val="24"/>
          <w:lang w:val="en-US"/>
        </w:rPr>
        <w:tab/>
      </w:r>
      <w:r w:rsidR="0078123E" w:rsidRPr="00203947">
        <w:rPr>
          <w:rFonts w:ascii="Times New Roman" w:hAnsi="Times New Roman"/>
          <w:sz w:val="24"/>
          <w:szCs w:val="24"/>
          <w:lang w:val="en-US"/>
        </w:rPr>
        <w:tab/>
      </w:r>
      <w:r w:rsidRPr="00203947">
        <w:rPr>
          <w:rFonts w:ascii="Times New Roman" w:hAnsi="Times New Roman"/>
          <w:b/>
          <w:sz w:val="24"/>
          <w:szCs w:val="24"/>
          <w:lang w:val="en-US"/>
        </w:rPr>
        <w:t>Longitude</w:t>
      </w:r>
      <w:r w:rsidRPr="00203947">
        <w:rPr>
          <w:rFonts w:ascii="Times New Roman" w:hAnsi="Times New Roman"/>
          <w:sz w:val="24"/>
          <w:szCs w:val="24"/>
          <w:lang w:val="en-US"/>
        </w:rPr>
        <w:t>: 8</w:t>
      </w:r>
      <w:r w:rsidR="00203947" w:rsidRPr="00203947">
        <w:rPr>
          <w:rFonts w:ascii="Times New Roman" w:hAnsi="Times New Roman"/>
          <w:sz w:val="24"/>
          <w:szCs w:val="24"/>
          <w:lang w:val="en-US"/>
        </w:rPr>
        <w:t>9</w:t>
      </w:r>
      <w:r w:rsidR="00E15FC1" w:rsidRPr="00203947">
        <w:rPr>
          <w:rFonts w:ascii="Times New Roman" w:hAnsi="Times New Roman"/>
          <w:sz w:val="24"/>
          <w:szCs w:val="24"/>
          <w:lang w:val="en-US"/>
        </w:rPr>
        <w:t>°</w:t>
      </w:r>
      <w:r w:rsidR="00203947" w:rsidRPr="00203947">
        <w:rPr>
          <w:rFonts w:ascii="Times New Roman" w:hAnsi="Times New Roman"/>
          <w:sz w:val="24"/>
          <w:szCs w:val="24"/>
          <w:lang w:val="en-US"/>
        </w:rPr>
        <w:t>23.10</w:t>
      </w:r>
      <w:r w:rsidRPr="00203947">
        <w:rPr>
          <w:rFonts w:ascii="Times New Roman" w:hAnsi="Times New Roman"/>
          <w:sz w:val="24"/>
          <w:szCs w:val="24"/>
          <w:lang w:val="en-US"/>
        </w:rPr>
        <w:t>E</w:t>
      </w:r>
      <w:r w:rsidRPr="00203947">
        <w:rPr>
          <w:rFonts w:ascii="Times New Roman" w:hAnsi="Times New Roman"/>
          <w:sz w:val="24"/>
          <w:szCs w:val="24"/>
          <w:lang w:val="en-US"/>
        </w:rPr>
        <w:tab/>
      </w:r>
      <w:r w:rsidRPr="00203947">
        <w:rPr>
          <w:rFonts w:ascii="Times New Roman" w:hAnsi="Times New Roman"/>
          <w:b/>
          <w:sz w:val="24"/>
          <w:szCs w:val="24"/>
          <w:lang w:val="en-US"/>
        </w:rPr>
        <w:t>Water depth (m)</w:t>
      </w:r>
      <w:r w:rsidRPr="00203947">
        <w:rPr>
          <w:rFonts w:ascii="Times New Roman" w:hAnsi="Times New Roman"/>
          <w:sz w:val="24"/>
          <w:szCs w:val="24"/>
          <w:lang w:val="en-US"/>
        </w:rPr>
        <w:t xml:space="preserve">:  </w:t>
      </w:r>
      <w:r w:rsidR="00203947" w:rsidRPr="00203947">
        <w:rPr>
          <w:rFonts w:ascii="Times New Roman" w:hAnsi="Times New Roman"/>
          <w:sz w:val="24"/>
          <w:szCs w:val="24"/>
          <w:lang w:val="en-US"/>
        </w:rPr>
        <w:t>3530</w:t>
      </w:r>
    </w:p>
    <w:p w:rsidR="00B928EA" w:rsidRPr="001D1CE3" w:rsidRDefault="005377F1" w:rsidP="00671A2B">
      <w:pPr>
        <w:pStyle w:val="Listecouleur-Accent11"/>
        <w:spacing w:after="0"/>
        <w:ind w:left="0" w:right="-625"/>
        <w:jc w:val="both"/>
        <w:rPr>
          <w:rFonts w:ascii="Times New Roman" w:hAnsi="Times New Roman"/>
          <w:sz w:val="24"/>
          <w:szCs w:val="24"/>
          <w:lang w:val="en-US"/>
        </w:rPr>
      </w:pPr>
      <w:r w:rsidRPr="001D1CE3">
        <w:rPr>
          <w:rFonts w:ascii="Times New Roman" w:hAnsi="Times New Roman"/>
          <w:b/>
          <w:sz w:val="24"/>
          <w:szCs w:val="24"/>
          <w:lang w:val="en-US"/>
        </w:rPr>
        <w:t>Short area description:</w:t>
      </w:r>
      <w:r w:rsidR="00203947">
        <w:rPr>
          <w:rFonts w:ascii="Times New Roman" w:hAnsi="Times New Roman"/>
          <w:sz w:val="24"/>
          <w:szCs w:val="24"/>
          <w:lang w:val="en-US"/>
        </w:rPr>
        <w:t>“Fan-like” site, seen during S-N transect between MONO1 and MONO2, at beginning of cruise. Apparently, sediment cover expands (about x2) at this location.</w:t>
      </w:r>
      <w:r w:rsidR="00203947">
        <w:rPr>
          <w:rFonts w:ascii="Times New Roman" w:hAnsi="Times New Roman"/>
          <w:sz w:val="24"/>
          <w:szCs w:val="24"/>
          <w:lang w:val="en-US"/>
        </w:rPr>
        <w:tab/>
      </w:r>
    </w:p>
    <w:p w:rsidR="005377F1" w:rsidRPr="001D1CE3" w:rsidRDefault="005377F1" w:rsidP="00671A2B">
      <w:pPr>
        <w:pStyle w:val="Listecouleur-Accent11"/>
        <w:spacing w:after="0"/>
        <w:ind w:left="0" w:right="-625"/>
        <w:jc w:val="left"/>
        <w:rPr>
          <w:rFonts w:ascii="Times New Roman" w:hAnsi="Times New Roman"/>
          <w:b/>
          <w:sz w:val="24"/>
          <w:szCs w:val="24"/>
          <w:lang w:val="en-US"/>
        </w:rPr>
      </w:pPr>
    </w:p>
    <w:tbl>
      <w:tblPr>
        <w:tblW w:w="100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4786"/>
        <w:gridCol w:w="1559"/>
        <w:gridCol w:w="3685"/>
      </w:tblGrid>
      <w:tr w:rsidR="005377F1" w:rsidRPr="005377F1">
        <w:trPr>
          <w:jc w:val="center"/>
        </w:trPr>
        <w:tc>
          <w:tcPr>
            <w:tcW w:w="4786" w:type="dxa"/>
          </w:tcPr>
          <w:p w:rsidR="005377F1" w:rsidRPr="005377F1" w:rsidRDefault="005377F1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377F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Activity on station</w:t>
            </w:r>
          </w:p>
        </w:tc>
        <w:tc>
          <w:tcPr>
            <w:tcW w:w="1559" w:type="dxa"/>
            <w:tcBorders>
              <w:right w:val="single" w:sz="18" w:space="0" w:color="000000"/>
            </w:tcBorders>
            <w:shd w:val="clear" w:color="auto" w:fill="auto"/>
          </w:tcPr>
          <w:p w:rsidR="005377F1" w:rsidRPr="005377F1" w:rsidRDefault="005377F1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5377F1" w:rsidRPr="005377F1" w:rsidRDefault="005377F1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5377F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Core identification</w:t>
            </w:r>
          </w:p>
        </w:tc>
      </w:tr>
      <w:tr w:rsidR="005377F1" w:rsidRPr="005377F1">
        <w:trPr>
          <w:jc w:val="center"/>
        </w:trPr>
        <w:tc>
          <w:tcPr>
            <w:tcW w:w="4786" w:type="dxa"/>
          </w:tcPr>
          <w:p w:rsidR="005377F1" w:rsidRPr="005377F1" w:rsidRDefault="005377F1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377F1">
              <w:rPr>
                <w:rFonts w:ascii="Times New Roman" w:hAnsi="Times New Roman"/>
                <w:sz w:val="24"/>
                <w:szCs w:val="24"/>
                <w:lang w:val="en-US"/>
              </w:rPr>
              <w:t>Calypso corer</w:t>
            </w:r>
          </w:p>
        </w:tc>
        <w:tc>
          <w:tcPr>
            <w:tcW w:w="1559" w:type="dxa"/>
            <w:tcBorders>
              <w:right w:val="single" w:sz="18" w:space="0" w:color="000000"/>
            </w:tcBorders>
            <w:shd w:val="clear" w:color="auto" w:fill="auto"/>
          </w:tcPr>
          <w:p w:rsidR="005377F1" w:rsidRPr="005377F1" w:rsidRDefault="00DA479A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Yes</w:t>
            </w:r>
            <w:r w:rsidR="009979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(2)</w:t>
            </w:r>
          </w:p>
        </w:tc>
        <w:tc>
          <w:tcPr>
            <w:tcW w:w="368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5377F1" w:rsidRPr="005377F1" w:rsidRDefault="002E432A" w:rsidP="00DA479A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Calypso lost </w:t>
            </w:r>
            <w:r w:rsidR="0084337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&amp; MD12-3423</w:t>
            </w:r>
          </w:p>
        </w:tc>
      </w:tr>
      <w:tr w:rsidR="0090682A" w:rsidRPr="005377F1">
        <w:trPr>
          <w:jc w:val="center"/>
        </w:trPr>
        <w:tc>
          <w:tcPr>
            <w:tcW w:w="4786" w:type="dxa"/>
          </w:tcPr>
          <w:p w:rsidR="0090682A" w:rsidRPr="005377F1" w:rsidRDefault="0090682A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Casq</w:t>
            </w:r>
          </w:p>
        </w:tc>
        <w:tc>
          <w:tcPr>
            <w:tcW w:w="1559" w:type="dxa"/>
            <w:tcBorders>
              <w:right w:val="single" w:sz="18" w:space="0" w:color="000000"/>
            </w:tcBorders>
            <w:shd w:val="clear" w:color="auto" w:fill="auto"/>
          </w:tcPr>
          <w:p w:rsidR="0090682A" w:rsidRDefault="00843376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No</w:t>
            </w:r>
          </w:p>
        </w:tc>
        <w:tc>
          <w:tcPr>
            <w:tcW w:w="368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0682A" w:rsidRPr="005377F1" w:rsidRDefault="0090682A" w:rsidP="00F60158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5377F1" w:rsidRPr="005377F1">
        <w:trPr>
          <w:jc w:val="center"/>
        </w:trPr>
        <w:tc>
          <w:tcPr>
            <w:tcW w:w="4786" w:type="dxa"/>
          </w:tcPr>
          <w:p w:rsidR="005377F1" w:rsidRPr="005377F1" w:rsidRDefault="0090682A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Multi-corer</w:t>
            </w:r>
          </w:p>
        </w:tc>
        <w:tc>
          <w:tcPr>
            <w:tcW w:w="1559" w:type="dxa"/>
            <w:tcBorders>
              <w:right w:val="single" w:sz="18" w:space="0" w:color="000000"/>
            </w:tcBorders>
            <w:shd w:val="clear" w:color="auto" w:fill="auto"/>
          </w:tcPr>
          <w:p w:rsidR="005377F1" w:rsidRPr="005377F1" w:rsidRDefault="00F60158" w:rsidP="00BE1862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No</w:t>
            </w:r>
          </w:p>
        </w:tc>
        <w:tc>
          <w:tcPr>
            <w:tcW w:w="368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5377F1" w:rsidRPr="005377F1" w:rsidRDefault="005377F1" w:rsidP="00337227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5377F1" w:rsidRPr="005377F1">
        <w:trPr>
          <w:jc w:val="center"/>
        </w:trPr>
        <w:tc>
          <w:tcPr>
            <w:tcW w:w="4786" w:type="dxa"/>
          </w:tcPr>
          <w:p w:rsidR="005377F1" w:rsidRPr="005377F1" w:rsidRDefault="005377F1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377F1">
              <w:rPr>
                <w:rFonts w:ascii="Times New Roman" w:hAnsi="Times New Roman"/>
                <w:sz w:val="24"/>
                <w:szCs w:val="24"/>
                <w:lang w:val="en-US"/>
              </w:rPr>
              <w:t>Temp/Salinity/</w:t>
            </w:r>
            <w:proofErr w:type="spellStart"/>
            <w:r w:rsidRPr="005377F1">
              <w:rPr>
                <w:rFonts w:ascii="Times New Roman" w:hAnsi="Times New Roman"/>
                <w:sz w:val="24"/>
                <w:szCs w:val="24"/>
                <w:lang w:val="en-US"/>
              </w:rPr>
              <w:t>Fluorometry</w:t>
            </w:r>
            <w:proofErr w:type="spellEnd"/>
            <w:r w:rsidRPr="005377F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on coring device</w:t>
            </w:r>
          </w:p>
        </w:tc>
        <w:tc>
          <w:tcPr>
            <w:tcW w:w="5244" w:type="dxa"/>
            <w:gridSpan w:val="2"/>
          </w:tcPr>
          <w:p w:rsidR="005377F1" w:rsidRPr="005377F1" w:rsidRDefault="00BE1862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No</w:t>
            </w:r>
          </w:p>
        </w:tc>
      </w:tr>
      <w:tr w:rsidR="005377F1" w:rsidRPr="005377F1">
        <w:trPr>
          <w:jc w:val="center"/>
        </w:trPr>
        <w:tc>
          <w:tcPr>
            <w:tcW w:w="4786" w:type="dxa"/>
          </w:tcPr>
          <w:p w:rsidR="005377F1" w:rsidRPr="005377F1" w:rsidRDefault="005377F1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377F1">
              <w:rPr>
                <w:rFonts w:ascii="Times New Roman" w:hAnsi="Times New Roman"/>
                <w:sz w:val="24"/>
                <w:szCs w:val="24"/>
                <w:lang w:val="en-US"/>
              </w:rPr>
              <w:t>CTD</w:t>
            </w:r>
            <w:r w:rsidR="009068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/ Water sampling (rosette)</w:t>
            </w:r>
          </w:p>
        </w:tc>
        <w:tc>
          <w:tcPr>
            <w:tcW w:w="5244" w:type="dxa"/>
            <w:gridSpan w:val="2"/>
          </w:tcPr>
          <w:p w:rsidR="005377F1" w:rsidRPr="005377F1" w:rsidRDefault="00F60158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No</w:t>
            </w:r>
          </w:p>
        </w:tc>
      </w:tr>
      <w:tr w:rsidR="0090682A" w:rsidRPr="005377F1">
        <w:trPr>
          <w:jc w:val="center"/>
        </w:trPr>
        <w:tc>
          <w:tcPr>
            <w:tcW w:w="4786" w:type="dxa"/>
          </w:tcPr>
          <w:p w:rsidR="0090682A" w:rsidRPr="005377F1" w:rsidRDefault="0090682A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Deep In situ pump</w:t>
            </w:r>
          </w:p>
        </w:tc>
        <w:tc>
          <w:tcPr>
            <w:tcW w:w="5244" w:type="dxa"/>
            <w:gridSpan w:val="2"/>
          </w:tcPr>
          <w:p w:rsidR="0090682A" w:rsidRPr="005377F1" w:rsidRDefault="00843376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Yes</w:t>
            </w:r>
          </w:p>
        </w:tc>
      </w:tr>
      <w:tr w:rsidR="005377F1" w:rsidRPr="005377F1">
        <w:trPr>
          <w:jc w:val="center"/>
        </w:trPr>
        <w:tc>
          <w:tcPr>
            <w:tcW w:w="4786" w:type="dxa"/>
          </w:tcPr>
          <w:p w:rsidR="005377F1" w:rsidRPr="005377F1" w:rsidRDefault="0090682A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Plankton net</w:t>
            </w:r>
          </w:p>
        </w:tc>
        <w:tc>
          <w:tcPr>
            <w:tcW w:w="5244" w:type="dxa"/>
            <w:gridSpan w:val="2"/>
          </w:tcPr>
          <w:p w:rsidR="005377F1" w:rsidRPr="005377F1" w:rsidRDefault="00F60158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No</w:t>
            </w:r>
          </w:p>
        </w:tc>
      </w:tr>
    </w:tbl>
    <w:p w:rsidR="005377F1" w:rsidRDefault="005377F1" w:rsidP="00671A2B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p w:rsidR="005377F1" w:rsidRDefault="00995E0E" w:rsidP="00671A2B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 w:rsidRPr="00995E0E">
        <w:rPr>
          <w:rFonts w:ascii="Times New Roman" w:hAnsi="Times New Roman"/>
          <w:sz w:val="24"/>
          <w:szCs w:val="24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3.6pt;height:358.2pt">
            <v:imagedata r:id="rId7" o:title="VsMf102109"/>
          </v:shape>
        </w:pict>
      </w:r>
    </w:p>
    <w:p w:rsidR="00203947" w:rsidRDefault="00203947" w:rsidP="00671A2B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p w:rsidR="00C70D71" w:rsidRDefault="00C70D71" w:rsidP="00C70D71">
      <w:pPr>
        <w:pStyle w:val="Listecouleur-Accent11"/>
        <w:spacing w:after="0"/>
        <w:ind w:left="0" w:right="-625"/>
        <w:rPr>
          <w:rFonts w:ascii="Times New Roman" w:hAnsi="Times New Roman"/>
          <w:i/>
          <w:sz w:val="24"/>
          <w:szCs w:val="24"/>
          <w:lang w:val="en-US"/>
        </w:rPr>
      </w:pPr>
      <w:r>
        <w:rPr>
          <w:rFonts w:ascii="Times New Roman" w:hAnsi="Times New Roman"/>
          <w:i/>
          <w:sz w:val="24"/>
          <w:szCs w:val="24"/>
          <w:lang w:val="en-US"/>
        </w:rPr>
        <w:t>Figure: 3.5 kHz profile across</w:t>
      </w:r>
      <w:r w:rsidRPr="00447911">
        <w:rPr>
          <w:rFonts w:ascii="Times New Roman" w:hAnsi="Times New Roman"/>
          <w:i/>
          <w:sz w:val="24"/>
          <w:szCs w:val="24"/>
          <w:lang w:val="en-US"/>
        </w:rPr>
        <w:t xml:space="preserve"> station </w:t>
      </w:r>
      <w:r w:rsidR="004B7C12">
        <w:rPr>
          <w:rFonts w:ascii="Times New Roman" w:hAnsi="Times New Roman"/>
          <w:i/>
          <w:sz w:val="24"/>
          <w:szCs w:val="24"/>
          <w:lang w:val="en-US"/>
        </w:rPr>
        <w:t>MONO 11</w:t>
      </w:r>
      <w:r w:rsidRPr="002C0294">
        <w:rPr>
          <w:rFonts w:ascii="Times New Roman" w:hAnsi="Times New Roman"/>
          <w:i/>
          <w:sz w:val="24"/>
          <w:szCs w:val="24"/>
          <w:lang w:val="en-US"/>
        </w:rPr>
        <w:t>.</w:t>
      </w:r>
    </w:p>
    <w:p w:rsidR="00FD1A12" w:rsidRDefault="00FD1A12" w:rsidP="00671A2B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br w:type="page"/>
      </w:r>
    </w:p>
    <w:tbl>
      <w:tblPr>
        <w:tblW w:w="0" w:type="auto"/>
        <w:jc w:val="right"/>
        <w:tblInd w:w="1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15"/>
        <w:gridCol w:w="3016"/>
      </w:tblGrid>
      <w:tr w:rsidR="00FD1A12" w:rsidRPr="003A64CD" w:rsidTr="00C4707E">
        <w:trPr>
          <w:jc w:val="right"/>
        </w:trPr>
        <w:tc>
          <w:tcPr>
            <w:tcW w:w="2915" w:type="dxa"/>
            <w:shd w:val="clear" w:color="auto" w:fill="auto"/>
            <w:vAlign w:val="center"/>
          </w:tcPr>
          <w:p w:rsidR="00FD1A12" w:rsidRPr="003A64CD" w:rsidRDefault="00FD1A12" w:rsidP="00C4707E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MD191</w:t>
            </w: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– MONOPOL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FD1A12" w:rsidRPr="003A64CD" w:rsidRDefault="00FD1A12" w:rsidP="00C4707E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  Station</w:t>
            </w:r>
            <w:r>
              <w:rPr>
                <w:rFonts w:ascii="Times New Roman" w:hAnsi="Times New Roman"/>
                <w:color w:val="FF0000"/>
                <w:sz w:val="28"/>
                <w:szCs w:val="28"/>
              </w:rPr>
              <w:t>:MONO 11</w:t>
            </w:r>
          </w:p>
        </w:tc>
      </w:tr>
    </w:tbl>
    <w:p w:rsidR="00FD1A12" w:rsidRDefault="00FD1A12" w:rsidP="00FD1A12">
      <w:pPr>
        <w:pStyle w:val="Paragraphedeliste"/>
        <w:spacing w:after="0"/>
        <w:ind w:left="0" w:right="-625"/>
        <w:jc w:val="left"/>
      </w:pPr>
    </w:p>
    <w:p w:rsidR="00FD1A12" w:rsidRPr="00B65897" w:rsidRDefault="00696258" w:rsidP="00FD1A12">
      <w:pPr>
        <w:pStyle w:val="Paragraphedeliste"/>
        <w:spacing w:after="0"/>
        <w:ind w:left="0" w:right="-625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  <w:r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t xml:space="preserve">Deep </w:t>
      </w:r>
      <w:r w:rsidR="00FD1A12"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t>ISP</w:t>
      </w:r>
      <w:r w:rsidR="00FD1A12" w:rsidRPr="00B65897"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t xml:space="preserve"> OPERATION</w:t>
      </w:r>
    </w:p>
    <w:p w:rsidR="00950E0B" w:rsidRDefault="00950E0B" w:rsidP="00671A2B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tbl>
      <w:tblPr>
        <w:tblW w:w="6060" w:type="dxa"/>
        <w:jc w:val="center"/>
        <w:tblInd w:w="55" w:type="dxa"/>
        <w:tblCellMar>
          <w:left w:w="70" w:type="dxa"/>
          <w:right w:w="70" w:type="dxa"/>
        </w:tblCellMar>
        <w:tblLook w:val="04A0"/>
      </w:tblPr>
      <w:tblGrid>
        <w:gridCol w:w="2800"/>
        <w:gridCol w:w="3260"/>
      </w:tblGrid>
      <w:tr w:rsidR="00FD1A12" w:rsidRPr="00181649" w:rsidTr="00C4707E">
        <w:trPr>
          <w:trHeight w:val="300"/>
          <w:jc w:val="center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1A12" w:rsidRPr="00181649" w:rsidRDefault="00FD1A12" w:rsidP="00C4707E">
            <w:pPr>
              <w:spacing w:after="0" w:line="240" w:lineRule="auto"/>
              <w:jc w:val="left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en-GB" w:eastAsia="fr-FR"/>
              </w:rPr>
            </w:pPr>
            <w:r w:rsidRPr="00181649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en-GB" w:eastAsia="fr-FR"/>
              </w:rPr>
              <w:t>In-Situ Pumping (ISP)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1A12" w:rsidRPr="00181649" w:rsidRDefault="00FD1A12" w:rsidP="00C470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 w:eastAsia="fr-FR"/>
              </w:rPr>
            </w:pPr>
          </w:p>
        </w:tc>
      </w:tr>
      <w:tr w:rsidR="00FD1A12" w:rsidRPr="00181649" w:rsidTr="00C4707E">
        <w:trPr>
          <w:trHeight w:val="300"/>
          <w:jc w:val="center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A12" w:rsidRPr="00181649" w:rsidRDefault="00FD1A12" w:rsidP="00C4707E">
            <w:pPr>
              <w:spacing w:after="0" w:line="240" w:lineRule="auto"/>
              <w:jc w:val="left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en-GB" w:eastAsia="fr-FR"/>
              </w:rPr>
            </w:pPr>
            <w:r w:rsidRPr="00181649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en-GB" w:eastAsia="fr-FR"/>
              </w:rPr>
              <w:t>Water depth of pumping (m)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A12" w:rsidRPr="00181649" w:rsidRDefault="000F1350" w:rsidP="00C470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 w:eastAsia="fr-FR"/>
              </w:rPr>
              <w:t>3000</w:t>
            </w:r>
          </w:p>
        </w:tc>
      </w:tr>
      <w:tr w:rsidR="00FD1A12" w:rsidRPr="00181649" w:rsidTr="00C4707E">
        <w:trPr>
          <w:trHeight w:val="300"/>
          <w:jc w:val="center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A12" w:rsidRPr="00181649" w:rsidRDefault="00FD1A12" w:rsidP="00C4707E">
            <w:pPr>
              <w:spacing w:after="0" w:line="240" w:lineRule="auto"/>
              <w:jc w:val="left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en-GB" w:eastAsia="fr-FR"/>
              </w:rPr>
            </w:pPr>
            <w:r w:rsidRPr="00181649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en-GB" w:eastAsia="fr-FR"/>
              </w:rPr>
              <w:t>Filtered volume (L)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A12" w:rsidRPr="00181649" w:rsidRDefault="000F1350" w:rsidP="00C470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 w:eastAsia="fr-FR"/>
              </w:rPr>
              <w:t>1010</w:t>
            </w:r>
          </w:p>
        </w:tc>
      </w:tr>
      <w:tr w:rsidR="00FD1A12" w:rsidRPr="00181649" w:rsidTr="00C4707E">
        <w:trPr>
          <w:trHeight w:val="300"/>
          <w:jc w:val="center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A12" w:rsidRPr="00181649" w:rsidRDefault="00FD1A12" w:rsidP="00C4707E">
            <w:pPr>
              <w:spacing w:after="0" w:line="240" w:lineRule="auto"/>
              <w:jc w:val="left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en-GB" w:eastAsia="fr-FR"/>
              </w:rPr>
            </w:pPr>
            <w:r w:rsidRPr="00181649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val="en-GB" w:eastAsia="fr-FR"/>
              </w:rPr>
              <w:t xml:space="preserve">Filter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A12" w:rsidRPr="00181649" w:rsidRDefault="00FD1A12" w:rsidP="00C470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 w:eastAsia="fr-FR"/>
              </w:rPr>
            </w:pPr>
            <w:proofErr w:type="spellStart"/>
            <w:r w:rsidRPr="00181649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 w:eastAsia="fr-FR"/>
              </w:rPr>
              <w:t>Nucleopore</w:t>
            </w:r>
            <w:proofErr w:type="spellEnd"/>
            <w:r w:rsidRPr="00181649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 w:eastAsia="fr-FR"/>
              </w:rPr>
              <w:t xml:space="preserve"> 0.4 um</w:t>
            </w:r>
          </w:p>
        </w:tc>
      </w:tr>
    </w:tbl>
    <w:p w:rsidR="00FD1A12" w:rsidRDefault="00FD1A12" w:rsidP="00FD1A12">
      <w:pPr>
        <w:pStyle w:val="Paragraphedeliste"/>
        <w:spacing w:after="0"/>
        <w:ind w:left="0" w:right="-625"/>
        <w:jc w:val="left"/>
        <w:rPr>
          <w:rFonts w:ascii="Times New Roman" w:hAnsi="Times New Roman"/>
          <w:b/>
          <w:i/>
          <w:sz w:val="24"/>
          <w:szCs w:val="24"/>
          <w:lang w:val="en-US"/>
        </w:rPr>
      </w:pPr>
      <w:r>
        <w:rPr>
          <w:rFonts w:ascii="Times New Roman" w:hAnsi="Times New Roman"/>
          <w:b/>
          <w:i/>
          <w:sz w:val="24"/>
          <w:szCs w:val="24"/>
          <w:lang w:val="en-US"/>
        </w:rPr>
        <w:t>General observations / i</w:t>
      </w:r>
      <w:r w:rsidRPr="00365D47">
        <w:rPr>
          <w:rFonts w:ascii="Times New Roman" w:hAnsi="Times New Roman"/>
          <w:b/>
          <w:i/>
          <w:sz w:val="24"/>
          <w:szCs w:val="24"/>
          <w:lang w:val="en-US"/>
        </w:rPr>
        <w:t xml:space="preserve">ncidents: </w:t>
      </w:r>
    </w:p>
    <w:p w:rsidR="00C70D71" w:rsidRDefault="00337227" w:rsidP="00671A2B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br w:type="page"/>
      </w:r>
    </w:p>
    <w:tbl>
      <w:tblPr>
        <w:tblW w:w="0" w:type="auto"/>
        <w:jc w:val="right"/>
        <w:tblInd w:w="1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15"/>
        <w:gridCol w:w="3016"/>
      </w:tblGrid>
      <w:tr w:rsidR="0069622F" w:rsidRPr="003A64CD">
        <w:trPr>
          <w:jc w:val="right"/>
        </w:trPr>
        <w:tc>
          <w:tcPr>
            <w:tcW w:w="2915" w:type="dxa"/>
            <w:shd w:val="clear" w:color="auto" w:fill="auto"/>
            <w:vAlign w:val="center"/>
          </w:tcPr>
          <w:p w:rsidR="0069622F" w:rsidRPr="003A64CD" w:rsidRDefault="0069622F" w:rsidP="00F56841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MD191</w:t>
            </w: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– MONOPOL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69622F" w:rsidRPr="003A64CD" w:rsidRDefault="0069622F" w:rsidP="0069622F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  Station</w:t>
            </w:r>
            <w:r w:rsidRPr="003A64CD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:      </w:t>
            </w:r>
            <w:r w:rsidR="004B7C12">
              <w:rPr>
                <w:rFonts w:ascii="Times New Roman" w:hAnsi="Times New Roman"/>
                <w:color w:val="FF0000"/>
                <w:sz w:val="28"/>
                <w:szCs w:val="28"/>
              </w:rPr>
              <w:t>MONO 11</w:t>
            </w:r>
          </w:p>
        </w:tc>
      </w:tr>
    </w:tbl>
    <w:p w:rsidR="0069622F" w:rsidRDefault="0069622F" w:rsidP="0069622F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0000FF"/>
          <w:sz w:val="32"/>
          <w:szCs w:val="32"/>
        </w:rPr>
      </w:pPr>
    </w:p>
    <w:p w:rsidR="0069622F" w:rsidRPr="0037775E" w:rsidRDefault="0069622F" w:rsidP="0069622F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0000FF"/>
          <w:sz w:val="32"/>
          <w:szCs w:val="32"/>
        </w:rPr>
      </w:pPr>
      <w:r w:rsidRPr="0037775E">
        <w:rPr>
          <w:rFonts w:ascii="Times New Roman" w:hAnsi="Times New Roman"/>
          <w:b/>
          <w:i/>
          <w:color w:val="0000FF"/>
          <w:sz w:val="32"/>
          <w:szCs w:val="32"/>
        </w:rPr>
        <w:t xml:space="preserve">CALYPSO CORING </w:t>
      </w:r>
      <w:r>
        <w:rPr>
          <w:rFonts w:ascii="Times New Roman" w:hAnsi="Times New Roman"/>
          <w:b/>
          <w:i/>
          <w:color w:val="0000FF"/>
          <w:sz w:val="32"/>
          <w:szCs w:val="32"/>
        </w:rPr>
        <w:t>OPERATION</w:t>
      </w:r>
      <w:r w:rsidRPr="0037775E">
        <w:rPr>
          <w:rFonts w:ascii="Times New Roman" w:hAnsi="Times New Roman"/>
          <w:b/>
          <w:i/>
          <w:color w:val="0000FF"/>
          <w:sz w:val="32"/>
          <w:szCs w:val="32"/>
        </w:rPr>
        <w:t xml:space="preserve">: </w:t>
      </w:r>
      <w:r w:rsidRPr="0037775E">
        <w:rPr>
          <w:rFonts w:ascii="Times New Roman" w:hAnsi="Times New Roman"/>
          <w:b/>
          <w:i/>
          <w:color w:val="FF0000"/>
          <w:sz w:val="32"/>
          <w:szCs w:val="32"/>
        </w:rPr>
        <w:t>MD12-34</w:t>
      </w:r>
      <w:r>
        <w:rPr>
          <w:rFonts w:ascii="Times New Roman" w:hAnsi="Times New Roman"/>
          <w:b/>
          <w:i/>
          <w:color w:val="FF0000"/>
          <w:sz w:val="32"/>
          <w:szCs w:val="32"/>
        </w:rPr>
        <w:t>2</w:t>
      </w:r>
      <w:r w:rsidR="002E432A">
        <w:rPr>
          <w:rFonts w:ascii="Times New Roman" w:hAnsi="Times New Roman"/>
          <w:b/>
          <w:i/>
          <w:color w:val="FF0000"/>
          <w:sz w:val="32"/>
          <w:szCs w:val="32"/>
        </w:rPr>
        <w:t>3</w:t>
      </w:r>
    </w:p>
    <w:p w:rsidR="0069622F" w:rsidRPr="00CB1402" w:rsidRDefault="0069622F" w:rsidP="0069622F">
      <w:pPr>
        <w:pStyle w:val="Listecouleur-Accent11"/>
        <w:spacing w:after="0"/>
        <w:ind w:left="0" w:right="-625"/>
        <w:rPr>
          <w:rFonts w:ascii="Times New Roman" w:hAnsi="Times New Roman"/>
          <w:b/>
          <w:sz w:val="32"/>
          <w:szCs w:val="32"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13"/>
        <w:gridCol w:w="2813"/>
        <w:gridCol w:w="2814"/>
      </w:tblGrid>
      <w:tr w:rsidR="0069622F" w:rsidRPr="00296422">
        <w:trPr>
          <w:jc w:val="center"/>
        </w:trPr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Coring site information</w:t>
            </w:r>
          </w:p>
        </w:tc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Latitude (°N):</w:t>
            </w:r>
          </w:p>
        </w:tc>
        <w:tc>
          <w:tcPr>
            <w:tcW w:w="2814" w:type="dxa"/>
            <w:shd w:val="clear" w:color="auto" w:fill="auto"/>
          </w:tcPr>
          <w:p w:rsidR="0069622F" w:rsidRPr="00296422" w:rsidRDefault="007076E6" w:rsidP="00E65A80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8°17.</w:t>
            </w:r>
            <w:r w:rsidR="00E65A80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64</w:t>
            </w:r>
          </w:p>
        </w:tc>
      </w:tr>
      <w:tr w:rsidR="0069622F" w:rsidRPr="00296422">
        <w:trPr>
          <w:jc w:val="center"/>
        </w:trPr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Longitude (°E):</w:t>
            </w:r>
          </w:p>
        </w:tc>
        <w:tc>
          <w:tcPr>
            <w:tcW w:w="2814" w:type="dxa"/>
            <w:shd w:val="clear" w:color="auto" w:fill="auto"/>
          </w:tcPr>
          <w:p w:rsidR="0069622F" w:rsidRPr="00296422" w:rsidRDefault="007076E6" w:rsidP="00E65A80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89°</w:t>
            </w:r>
            <w:r w:rsidR="00E65A80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22.94</w:t>
            </w:r>
          </w:p>
        </w:tc>
      </w:tr>
      <w:tr w:rsidR="0069622F" w:rsidRPr="00296422">
        <w:trPr>
          <w:jc w:val="center"/>
        </w:trPr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Water depth (m):</w:t>
            </w:r>
          </w:p>
        </w:tc>
        <w:tc>
          <w:tcPr>
            <w:tcW w:w="2814" w:type="dxa"/>
            <w:shd w:val="clear" w:color="auto" w:fill="auto"/>
          </w:tcPr>
          <w:p w:rsidR="0069622F" w:rsidRPr="00024CE5" w:rsidRDefault="007076E6" w:rsidP="0069622F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024CE5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3530</w:t>
            </w:r>
          </w:p>
        </w:tc>
      </w:tr>
      <w:tr w:rsidR="0069622F" w:rsidRPr="00296422">
        <w:trPr>
          <w:jc w:val="center"/>
        </w:trPr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Calypso corer settings</w:t>
            </w:r>
          </w:p>
        </w:tc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Core length (m):</w:t>
            </w:r>
          </w:p>
        </w:tc>
        <w:tc>
          <w:tcPr>
            <w:tcW w:w="2814" w:type="dxa"/>
            <w:shd w:val="clear" w:color="auto" w:fill="auto"/>
          </w:tcPr>
          <w:p w:rsidR="0069622F" w:rsidRPr="00024CE5" w:rsidRDefault="00024CE5" w:rsidP="00F5684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34.7</w:t>
            </w:r>
          </w:p>
        </w:tc>
      </w:tr>
      <w:tr w:rsidR="0069622F" w:rsidRPr="00296422">
        <w:trPr>
          <w:jc w:val="center"/>
        </w:trPr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Empty weight in water (t):</w:t>
            </w:r>
          </w:p>
        </w:tc>
        <w:tc>
          <w:tcPr>
            <w:tcW w:w="2814" w:type="dxa"/>
            <w:shd w:val="clear" w:color="auto" w:fill="auto"/>
          </w:tcPr>
          <w:p w:rsidR="0069622F" w:rsidRPr="00024CE5" w:rsidRDefault="00C40EC9" w:rsidP="00F5684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7.29</w:t>
            </w:r>
            <w:bookmarkStart w:id="0" w:name="_GoBack"/>
            <w:bookmarkEnd w:id="0"/>
          </w:p>
        </w:tc>
      </w:tr>
      <w:tr w:rsidR="0069622F" w:rsidRPr="00296422">
        <w:trPr>
          <w:jc w:val="center"/>
        </w:trPr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Free fall (m):</w:t>
            </w:r>
          </w:p>
        </w:tc>
        <w:tc>
          <w:tcPr>
            <w:tcW w:w="2814" w:type="dxa"/>
            <w:shd w:val="clear" w:color="auto" w:fill="auto"/>
          </w:tcPr>
          <w:p w:rsidR="0069622F" w:rsidRPr="00024CE5" w:rsidRDefault="00024CE5" w:rsidP="00F5684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3</w:t>
            </w:r>
          </w:p>
        </w:tc>
      </w:tr>
      <w:tr w:rsidR="0069622F" w:rsidRPr="00296422">
        <w:trPr>
          <w:jc w:val="center"/>
        </w:trPr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Length piston cable (m):</w:t>
            </w:r>
          </w:p>
        </w:tc>
        <w:tc>
          <w:tcPr>
            <w:tcW w:w="2814" w:type="dxa"/>
            <w:shd w:val="clear" w:color="auto" w:fill="auto"/>
          </w:tcPr>
          <w:p w:rsidR="0069622F" w:rsidRPr="00024CE5" w:rsidRDefault="00024CE5" w:rsidP="00F5684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47.30</w:t>
            </w:r>
          </w:p>
        </w:tc>
      </w:tr>
      <w:tr w:rsidR="0069622F" w:rsidRPr="00296422">
        <w:trPr>
          <w:jc w:val="center"/>
        </w:trPr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Coring operation</w:t>
            </w:r>
          </w:p>
        </w:tc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Time corer starts descent:</w:t>
            </w:r>
          </w:p>
        </w:tc>
        <w:tc>
          <w:tcPr>
            <w:tcW w:w="2814" w:type="dxa"/>
            <w:shd w:val="clear" w:color="auto" w:fill="auto"/>
          </w:tcPr>
          <w:p w:rsidR="0069622F" w:rsidRPr="00024CE5" w:rsidRDefault="00E65A80" w:rsidP="00F5684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024CE5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20:20</w:t>
            </w:r>
          </w:p>
        </w:tc>
      </w:tr>
      <w:tr w:rsidR="0069622F" w:rsidRPr="00296422">
        <w:trPr>
          <w:jc w:val="center"/>
        </w:trPr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Time triggering:</w:t>
            </w:r>
          </w:p>
        </w:tc>
        <w:tc>
          <w:tcPr>
            <w:tcW w:w="2814" w:type="dxa"/>
            <w:shd w:val="clear" w:color="auto" w:fill="auto"/>
          </w:tcPr>
          <w:p w:rsidR="0069622F" w:rsidRPr="00024CE5" w:rsidRDefault="00E65A80" w:rsidP="00F5684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024CE5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21:47</w:t>
            </w:r>
          </w:p>
        </w:tc>
      </w:tr>
      <w:tr w:rsidR="0069622F" w:rsidRPr="00296422">
        <w:trPr>
          <w:jc w:val="center"/>
        </w:trPr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Length cable (m):</w:t>
            </w:r>
          </w:p>
        </w:tc>
        <w:tc>
          <w:tcPr>
            <w:tcW w:w="2814" w:type="dxa"/>
            <w:shd w:val="clear" w:color="auto" w:fill="auto"/>
          </w:tcPr>
          <w:p w:rsidR="0069622F" w:rsidRPr="00024CE5" w:rsidRDefault="00024CE5" w:rsidP="00E2150D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3483</w:t>
            </w:r>
          </w:p>
        </w:tc>
      </w:tr>
      <w:tr w:rsidR="0069622F" w:rsidRPr="00296422">
        <w:trPr>
          <w:jc w:val="center"/>
        </w:trPr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Maximum tension (t)</w:t>
            </w:r>
          </w:p>
        </w:tc>
        <w:tc>
          <w:tcPr>
            <w:tcW w:w="2814" w:type="dxa"/>
            <w:shd w:val="clear" w:color="auto" w:fill="auto"/>
          </w:tcPr>
          <w:p w:rsidR="0069622F" w:rsidRPr="00024CE5" w:rsidRDefault="00024CE5" w:rsidP="00F5684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12.95</w:t>
            </w:r>
          </w:p>
        </w:tc>
      </w:tr>
      <w:tr w:rsidR="0069622F" w:rsidRPr="00296422">
        <w:trPr>
          <w:jc w:val="center"/>
        </w:trPr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Time corer on deck:</w:t>
            </w:r>
          </w:p>
        </w:tc>
        <w:tc>
          <w:tcPr>
            <w:tcW w:w="2814" w:type="dxa"/>
            <w:shd w:val="clear" w:color="auto" w:fill="auto"/>
          </w:tcPr>
          <w:p w:rsidR="0069622F" w:rsidRPr="00024CE5" w:rsidRDefault="00E65A80" w:rsidP="00E65A80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024CE5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00:00</w:t>
            </w:r>
          </w:p>
        </w:tc>
      </w:tr>
      <w:tr w:rsidR="0069622F" w:rsidRPr="00296422">
        <w:trPr>
          <w:jc w:val="center"/>
        </w:trPr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 xml:space="preserve">Result coring operation </w:t>
            </w:r>
          </w:p>
        </w:tc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Total weight in water (t)</w:t>
            </w:r>
          </w:p>
        </w:tc>
        <w:tc>
          <w:tcPr>
            <w:tcW w:w="2814" w:type="dxa"/>
            <w:shd w:val="clear" w:color="auto" w:fill="auto"/>
          </w:tcPr>
          <w:p w:rsidR="0069622F" w:rsidRPr="00024CE5" w:rsidRDefault="00C40EC9" w:rsidP="00F5684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7.74</w:t>
            </w:r>
          </w:p>
        </w:tc>
      </w:tr>
      <w:tr w:rsidR="0069622F" w:rsidRPr="00296422">
        <w:trPr>
          <w:jc w:val="center"/>
        </w:trPr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69622F" w:rsidRPr="00296422" w:rsidRDefault="0069622F" w:rsidP="00F56841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Length of sediment (m)</w:t>
            </w:r>
          </w:p>
        </w:tc>
        <w:tc>
          <w:tcPr>
            <w:tcW w:w="2814" w:type="dxa"/>
            <w:shd w:val="clear" w:color="auto" w:fill="auto"/>
          </w:tcPr>
          <w:p w:rsidR="0069622F" w:rsidRPr="00296422" w:rsidRDefault="0069622F" w:rsidP="00E2150D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</w:tr>
    </w:tbl>
    <w:p w:rsidR="0069622F" w:rsidRPr="00365D47" w:rsidRDefault="0069622F" w:rsidP="0069622F">
      <w:pPr>
        <w:pStyle w:val="Listecouleur-Accent11"/>
        <w:spacing w:after="0"/>
        <w:ind w:left="0" w:right="-625"/>
        <w:jc w:val="left"/>
        <w:rPr>
          <w:rFonts w:ascii="Times New Roman" w:hAnsi="Times New Roman"/>
          <w:b/>
          <w:i/>
          <w:sz w:val="24"/>
          <w:szCs w:val="24"/>
          <w:lang w:val="en-US"/>
        </w:rPr>
      </w:pPr>
      <w:r>
        <w:rPr>
          <w:rFonts w:ascii="Times New Roman" w:hAnsi="Times New Roman"/>
          <w:b/>
          <w:i/>
          <w:sz w:val="24"/>
          <w:szCs w:val="24"/>
          <w:lang w:val="en-US"/>
        </w:rPr>
        <w:t>General observations / i</w:t>
      </w:r>
      <w:r w:rsidRPr="00365D47">
        <w:rPr>
          <w:rFonts w:ascii="Times New Roman" w:hAnsi="Times New Roman"/>
          <w:b/>
          <w:i/>
          <w:sz w:val="24"/>
          <w:szCs w:val="24"/>
          <w:lang w:val="en-US"/>
        </w:rPr>
        <w:t xml:space="preserve">ncidents: </w:t>
      </w:r>
    </w:p>
    <w:p w:rsidR="00FD4B0B" w:rsidRPr="002E432A" w:rsidRDefault="00995E0E" w:rsidP="0069622F">
      <w:pPr>
        <w:pStyle w:val="Listecouleur-Accent11"/>
        <w:spacing w:after="0"/>
        <w:ind w:left="0" w:right="-625"/>
        <w:jc w:val="left"/>
        <w:rPr>
          <w:rFonts w:ascii="Times New Roman" w:hAnsi="Times New Roman"/>
          <w:i/>
          <w:sz w:val="24"/>
          <w:szCs w:val="24"/>
          <w:lang w:val="en-US"/>
        </w:rPr>
      </w:pPr>
      <w:r w:rsidRPr="00995E0E">
        <w:rPr>
          <w:noProof/>
          <w:lang w:val="fr-FR" w:eastAsia="fr-FR"/>
        </w:rPr>
        <w:pict>
          <v:shape id="_x0000_s1158" type="#_x0000_t75" style="position:absolute;margin-left:-53.8pt;margin-top:18.55pt;width:598pt;height:377.75pt;z-index:251659264;mso-wrap-edited:f" wrapcoords="-33 0 -33 21492 21600 21492 21600 0 -33 0">
            <v:imagedata r:id="rId8" o:title="MD3423_correction_niveaux" cropbottom="2862f"/>
            <w10:wrap type="tight"/>
          </v:shape>
        </w:pict>
      </w:r>
      <w:r w:rsidR="002E432A">
        <w:rPr>
          <w:rFonts w:ascii="Times New Roman" w:hAnsi="Times New Roman"/>
          <w:i/>
          <w:sz w:val="24"/>
          <w:szCs w:val="24"/>
          <w:lang w:val="en-US"/>
        </w:rPr>
        <w:t>First Calypso lost: handling chain broke.</w:t>
      </w:r>
    </w:p>
    <w:p w:rsidR="0069622F" w:rsidRPr="00972B63" w:rsidRDefault="0069622F" w:rsidP="00C4707E">
      <w:pPr>
        <w:pStyle w:val="Listecouleur-Accent11"/>
        <w:spacing w:after="0"/>
        <w:ind w:left="-567" w:right="-625"/>
        <w:rPr>
          <w:rFonts w:ascii="Times New Roman" w:hAnsi="Times New Roman"/>
          <w:i/>
          <w:sz w:val="24"/>
          <w:szCs w:val="24"/>
          <w:lang w:val="en-US"/>
        </w:rPr>
      </w:pPr>
      <w:r>
        <w:rPr>
          <w:rFonts w:ascii="Times New Roman" w:hAnsi="Times New Roman"/>
          <w:i/>
          <w:sz w:val="24"/>
          <w:szCs w:val="24"/>
          <w:lang w:val="en-US"/>
        </w:rPr>
        <w:t xml:space="preserve">Figure: </w:t>
      </w:r>
      <w:r w:rsidR="00C4707E">
        <w:rPr>
          <w:rFonts w:ascii="Times New Roman" w:hAnsi="Times New Roman"/>
          <w:i/>
          <w:sz w:val="24"/>
          <w:szCs w:val="24"/>
          <w:lang w:val="en-US"/>
        </w:rPr>
        <w:t>Core level versus in situ sediment depth,</w:t>
      </w:r>
      <w:r>
        <w:rPr>
          <w:rFonts w:ascii="Times New Roman" w:hAnsi="Times New Roman"/>
          <w:i/>
          <w:sz w:val="24"/>
          <w:szCs w:val="24"/>
          <w:lang w:val="en-US"/>
        </w:rPr>
        <w:t xml:space="preserve"> CINEMA reconstructions for </w:t>
      </w:r>
      <w:r w:rsidRPr="00972B63">
        <w:rPr>
          <w:rFonts w:ascii="Times New Roman" w:hAnsi="Times New Roman"/>
          <w:i/>
          <w:sz w:val="24"/>
          <w:szCs w:val="24"/>
          <w:lang w:val="en-US"/>
        </w:rPr>
        <w:t>core MD12-34</w:t>
      </w:r>
      <w:r w:rsidR="00E2150D">
        <w:rPr>
          <w:rFonts w:ascii="Times New Roman" w:hAnsi="Times New Roman"/>
          <w:i/>
          <w:sz w:val="24"/>
          <w:szCs w:val="24"/>
          <w:lang w:val="en-US"/>
        </w:rPr>
        <w:t>2</w:t>
      </w:r>
      <w:r w:rsidR="00645EDD">
        <w:rPr>
          <w:rFonts w:ascii="Times New Roman" w:hAnsi="Times New Roman"/>
          <w:i/>
          <w:sz w:val="24"/>
          <w:szCs w:val="24"/>
          <w:lang w:val="en-US"/>
        </w:rPr>
        <w:t>3</w:t>
      </w:r>
      <w:r w:rsidRPr="00972B63">
        <w:rPr>
          <w:rFonts w:ascii="Times New Roman" w:hAnsi="Times New Roman"/>
          <w:i/>
          <w:sz w:val="24"/>
          <w:szCs w:val="24"/>
          <w:lang w:val="en-US"/>
        </w:rPr>
        <w:t>.</w:t>
      </w:r>
    </w:p>
    <w:p w:rsidR="0093254D" w:rsidRPr="0069622F" w:rsidRDefault="005A79D7" w:rsidP="0069622F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 w:rsidRPr="0069622F">
        <w:rPr>
          <w:rFonts w:ascii="Times New Roman" w:hAnsi="Times New Roman"/>
          <w:sz w:val="24"/>
          <w:szCs w:val="24"/>
          <w:lang w:val="en-US"/>
        </w:rPr>
        <w:br w:type="page"/>
      </w:r>
    </w:p>
    <w:tbl>
      <w:tblPr>
        <w:tblW w:w="0" w:type="auto"/>
        <w:jc w:val="right"/>
        <w:tblInd w:w="1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15"/>
        <w:gridCol w:w="3016"/>
      </w:tblGrid>
      <w:tr w:rsidR="006F2E08" w:rsidRPr="003A64CD">
        <w:trPr>
          <w:jc w:val="right"/>
        </w:trPr>
        <w:tc>
          <w:tcPr>
            <w:tcW w:w="2915" w:type="dxa"/>
            <w:shd w:val="clear" w:color="auto" w:fill="auto"/>
            <w:vAlign w:val="center"/>
          </w:tcPr>
          <w:p w:rsidR="006F2E08" w:rsidRPr="003A64CD" w:rsidRDefault="006F2E08" w:rsidP="00F56841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MD191</w:t>
            </w: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– MONOPOL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6F2E08" w:rsidRPr="003A64CD" w:rsidRDefault="006F2E08" w:rsidP="006F2E08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  Station</w:t>
            </w:r>
            <w:r w:rsidRPr="003A64CD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:      </w:t>
            </w:r>
            <w:r w:rsidR="004B7C12">
              <w:rPr>
                <w:rFonts w:ascii="Times New Roman" w:hAnsi="Times New Roman"/>
                <w:color w:val="FF0000"/>
                <w:sz w:val="28"/>
                <w:szCs w:val="28"/>
              </w:rPr>
              <w:t>MONO 11</w:t>
            </w:r>
          </w:p>
        </w:tc>
      </w:tr>
    </w:tbl>
    <w:p w:rsidR="006F2E08" w:rsidRPr="0037775E" w:rsidRDefault="006F2E08" w:rsidP="006F2E08">
      <w:pPr>
        <w:pStyle w:val="Listecouleur-Accent11"/>
        <w:spacing w:after="0"/>
        <w:ind w:left="0" w:right="-625"/>
        <w:jc w:val="both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</w:p>
    <w:p w:rsidR="006F2E08" w:rsidRDefault="006F2E08" w:rsidP="006F2E08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FF6600"/>
          <w:sz w:val="32"/>
          <w:szCs w:val="32"/>
          <w:lang w:val="en-US"/>
        </w:rPr>
      </w:pPr>
      <w:r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t xml:space="preserve">SECTIONS INFORMATIONS OF CALYPSO </w:t>
      </w:r>
      <w:r>
        <w:rPr>
          <w:rFonts w:ascii="Times New Roman" w:hAnsi="Times New Roman"/>
          <w:b/>
          <w:i/>
          <w:color w:val="FF6600"/>
          <w:sz w:val="32"/>
          <w:szCs w:val="32"/>
          <w:lang w:val="en-US"/>
        </w:rPr>
        <w:t>MD12-342</w:t>
      </w:r>
      <w:r w:rsidR="004F0954">
        <w:rPr>
          <w:rFonts w:ascii="Times New Roman" w:hAnsi="Times New Roman"/>
          <w:b/>
          <w:i/>
          <w:color w:val="FF6600"/>
          <w:sz w:val="32"/>
          <w:szCs w:val="32"/>
          <w:lang w:val="en-US"/>
        </w:rPr>
        <w:t>3</w:t>
      </w:r>
    </w:p>
    <w:p w:rsidR="006F2E08" w:rsidRDefault="006F2E08" w:rsidP="006F2E08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</w:p>
    <w:tbl>
      <w:tblPr>
        <w:tblW w:w="9207" w:type="dxa"/>
        <w:tblInd w:w="584" w:type="dxa"/>
        <w:tblCellMar>
          <w:left w:w="70" w:type="dxa"/>
          <w:right w:w="70" w:type="dxa"/>
        </w:tblCellMar>
        <w:tblLook w:val="04A0"/>
      </w:tblPr>
      <w:tblGrid>
        <w:gridCol w:w="920"/>
        <w:gridCol w:w="980"/>
        <w:gridCol w:w="960"/>
        <w:gridCol w:w="1120"/>
        <w:gridCol w:w="1300"/>
        <w:gridCol w:w="1300"/>
        <w:gridCol w:w="1300"/>
        <w:gridCol w:w="1327"/>
      </w:tblGrid>
      <w:tr w:rsidR="006F2E08" w:rsidRPr="00E85B6E">
        <w:trPr>
          <w:trHeight w:val="300"/>
        </w:trPr>
        <w:tc>
          <w:tcPr>
            <w:tcW w:w="1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2E08" w:rsidRPr="00E85B6E" w:rsidRDefault="006F2E08" w:rsidP="004F0954">
            <w:pPr>
              <w:framePr w:hSpace="141" w:wrap="notBeside" w:hAnchor="text"/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 xml:space="preserve">Core </w:t>
            </w:r>
            <w:r w:rsidRPr="00E85B6E">
              <w:rPr>
                <w:rFonts w:ascii="Times New Roman" w:eastAsia="Times New Roman" w:hAnsi="Times New Roman"/>
                <w:color w:val="FF6600"/>
                <w:sz w:val="24"/>
                <w:szCs w:val="24"/>
                <w:lang w:val="en-GB" w:eastAsia="fr-FR"/>
              </w:rPr>
              <w:t>MD12-34</w:t>
            </w:r>
            <w:r>
              <w:rPr>
                <w:rFonts w:ascii="Times New Roman" w:eastAsia="Times New Roman" w:hAnsi="Times New Roman"/>
                <w:color w:val="FF6600"/>
                <w:sz w:val="24"/>
                <w:szCs w:val="24"/>
                <w:lang w:val="en-GB" w:eastAsia="fr-FR"/>
              </w:rPr>
              <w:t>2</w:t>
            </w:r>
            <w:r w:rsidR="004F0954">
              <w:rPr>
                <w:rFonts w:ascii="Times New Roman" w:eastAsia="Times New Roman" w:hAnsi="Times New Roman"/>
                <w:color w:val="FF6600"/>
                <w:sz w:val="24"/>
                <w:szCs w:val="24"/>
                <w:lang w:val="en-GB" w:eastAsia="fr-FR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 xml:space="preserve">MONOPOL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-MD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191</w:t>
            </w:r>
          </w:p>
        </w:tc>
      </w:tr>
      <w:tr w:rsidR="006F2E08" w:rsidRPr="00E85B6E">
        <w:trPr>
          <w:trHeight w:val="1200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Section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Top depth (cm)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Bottom depth (cm)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Real length of section (cm)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Observations</w:t>
            </w:r>
          </w:p>
        </w:tc>
      </w:tr>
      <w:tr w:rsidR="006F2E08" w:rsidRPr="00E85B6E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45EDD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149.7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F2E08" w:rsidRPr="00E85B6E" w:rsidRDefault="00FA7275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-</w:t>
            </w:r>
          </w:p>
        </w:tc>
      </w:tr>
      <w:tr w:rsidR="006F2E08" w:rsidRPr="00E85B6E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II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45EDD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150.2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  <w:r w:rsidR="00FA727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-</w:t>
            </w:r>
          </w:p>
        </w:tc>
      </w:tr>
      <w:tr w:rsidR="006F2E08" w:rsidRPr="00E85B6E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III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450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45EDD" w:rsidP="006F2E08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150.5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  <w:r w:rsidR="00FA727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-</w:t>
            </w:r>
          </w:p>
        </w:tc>
      </w:tr>
      <w:tr w:rsidR="006F2E08" w:rsidRPr="00E85B6E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IV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600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45EDD" w:rsidP="006F2E08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150.6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  <w:r w:rsidR="00FA727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-</w:t>
            </w:r>
          </w:p>
        </w:tc>
      </w:tr>
      <w:tr w:rsidR="006F2E08" w:rsidRPr="00E85B6E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V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600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750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45EDD" w:rsidP="006F2E08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150.1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  <w:r w:rsidR="00FA727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-</w:t>
            </w:r>
          </w:p>
        </w:tc>
      </w:tr>
      <w:tr w:rsidR="006F2E08" w:rsidRPr="00E85B6E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VI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750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900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45EDD" w:rsidP="006F2E08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150.7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F2E08" w:rsidRPr="00E85B6E" w:rsidRDefault="00FA7275" w:rsidP="00FA7275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-</w:t>
            </w:r>
          </w:p>
        </w:tc>
      </w:tr>
      <w:tr w:rsidR="006F2E08" w:rsidRPr="00E85B6E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VII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900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1050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45EDD" w:rsidP="006F2E08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149.9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F2E08" w:rsidRPr="00E85B6E" w:rsidRDefault="00FA7275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-</w:t>
            </w:r>
          </w:p>
        </w:tc>
      </w:tr>
      <w:tr w:rsidR="006F2E08" w:rsidRPr="00E85B6E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VIII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1050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45EDD" w:rsidP="006F2E08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150.7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F2E08" w:rsidRPr="00E85B6E" w:rsidRDefault="00FA7275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-</w:t>
            </w:r>
            <w:r w:rsidR="006F2E08"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</w:p>
        </w:tc>
      </w:tr>
      <w:tr w:rsidR="006F2E08" w:rsidRPr="00E85B6E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IX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1350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45EDD" w:rsidP="006F2E08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150.1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F2E08" w:rsidRPr="00E85B6E" w:rsidRDefault="00FA7275" w:rsidP="00FA7275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-</w:t>
            </w:r>
          </w:p>
        </w:tc>
      </w:tr>
      <w:tr w:rsidR="006F2E08" w:rsidRPr="00E85B6E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X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1350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45EDD" w:rsidP="006F2E08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150.3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F2E08" w:rsidRPr="00E85B6E" w:rsidRDefault="00FA7275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-</w:t>
            </w:r>
            <w:r w:rsidR="006F2E08"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</w:p>
        </w:tc>
      </w:tr>
      <w:tr w:rsidR="006F2E08" w:rsidRPr="00E85B6E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XI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1650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140B73" w:rsidRDefault="00645EDD" w:rsidP="00140B73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150.2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F2E08" w:rsidRPr="00E85B6E" w:rsidRDefault="00FA7275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-</w:t>
            </w:r>
          </w:p>
        </w:tc>
      </w:tr>
      <w:tr w:rsidR="006F2E08" w:rsidRPr="00E85B6E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XII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1650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45EDD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150.6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  <w:r w:rsidR="00FA727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-</w:t>
            </w:r>
          </w:p>
        </w:tc>
      </w:tr>
      <w:tr w:rsidR="006F2E08" w:rsidRPr="00E85B6E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XIII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1950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45EDD" w:rsidP="006F2E08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150.2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  <w:r w:rsidR="00FA727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-</w:t>
            </w:r>
          </w:p>
        </w:tc>
      </w:tr>
      <w:tr w:rsidR="006F2E08" w:rsidRPr="00E85B6E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XIV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1950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2100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45EDD" w:rsidP="006F2E08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150.6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F2E08" w:rsidRPr="00E85B6E" w:rsidRDefault="00FA7275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-</w:t>
            </w:r>
          </w:p>
        </w:tc>
      </w:tr>
      <w:tr w:rsidR="006F2E08" w:rsidRPr="00E85B6E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XV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2100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22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45EDD" w:rsidP="006F2E08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151.1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F2E08" w:rsidRPr="00E85B6E" w:rsidRDefault="00FA7275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-</w:t>
            </w:r>
          </w:p>
        </w:tc>
      </w:tr>
      <w:tr w:rsidR="006F2E08" w:rsidRPr="00645EDD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XV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250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24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2E08" w:rsidRPr="00B52CA6" w:rsidRDefault="00645EDD" w:rsidP="006F2E08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150.4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F2E08" w:rsidRPr="00645EDD" w:rsidRDefault="006F2E08" w:rsidP="00645EDD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fr-FR" w:eastAsia="fr-FR"/>
              </w:rPr>
            </w:pPr>
            <w:r w:rsidRPr="00645EDD">
              <w:rPr>
                <w:rFonts w:eastAsia="Times New Roman"/>
                <w:color w:val="000000"/>
                <w:sz w:val="24"/>
                <w:szCs w:val="24"/>
                <w:lang w:val="fr-FR" w:eastAsia="fr-FR"/>
              </w:rPr>
              <w:t> </w:t>
            </w:r>
            <w:proofErr w:type="spellStart"/>
            <w:r w:rsidR="00D6284D">
              <w:rPr>
                <w:rFonts w:eastAsia="Times New Roman"/>
                <w:color w:val="000000"/>
                <w:sz w:val="24"/>
                <w:szCs w:val="24"/>
                <w:lang w:val="fr-FR" w:eastAsia="fr-FR"/>
              </w:rPr>
              <w:t>Volcanic</w:t>
            </w:r>
            <w:proofErr w:type="spellEnd"/>
            <w:r w:rsidR="00D6284D">
              <w:rPr>
                <w:rFonts w:eastAsia="Times New Roman"/>
                <w:color w:val="000000"/>
                <w:sz w:val="24"/>
                <w:szCs w:val="24"/>
                <w:lang w:val="fr-FR" w:eastAsia="fr-FR"/>
              </w:rPr>
              <w:t xml:space="preserve"> stone : </w:t>
            </w:r>
            <w:r w:rsidR="00645EDD" w:rsidRPr="00645EDD">
              <w:rPr>
                <w:rFonts w:eastAsia="Times New Roman"/>
                <w:color w:val="000000"/>
                <w:sz w:val="24"/>
                <w:szCs w:val="24"/>
                <w:lang w:val="fr-FR" w:eastAsia="fr-FR"/>
              </w:rPr>
              <w:t>22.77cm</w:t>
            </w:r>
          </w:p>
        </w:tc>
      </w:tr>
      <w:tr w:rsidR="006F2E08" w:rsidRPr="00E85B6E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XV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II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24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255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2E08" w:rsidRPr="00B52CA6" w:rsidRDefault="00645EDD" w:rsidP="006F2E08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150.1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  <w:t> </w:t>
            </w:r>
            <w:r w:rsidR="00FA7275"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  <w:t>-</w:t>
            </w:r>
          </w:p>
        </w:tc>
      </w:tr>
      <w:tr w:rsidR="006F2E08" w:rsidRPr="00E85B6E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XV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III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255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27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F2E08" w:rsidRPr="00B52CA6" w:rsidRDefault="00645EDD" w:rsidP="006F2E08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150.5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  <w:t> </w:t>
            </w:r>
            <w:r w:rsidR="00FA7275"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  <w:t>-</w:t>
            </w:r>
          </w:p>
        </w:tc>
      </w:tr>
      <w:tr w:rsidR="006F2E08" w:rsidRPr="00E85B6E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XIX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27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285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F2E08" w:rsidRPr="00B52CA6" w:rsidRDefault="00645EDD" w:rsidP="006F2E08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150.3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  <w:t> </w:t>
            </w:r>
            <w:r w:rsidR="00FA7275"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  <w:t>-</w:t>
            </w:r>
          </w:p>
        </w:tc>
      </w:tr>
      <w:tr w:rsidR="006F2E08" w:rsidRPr="00E85B6E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jc w:val="left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 xml:space="preserve"> XX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285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30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F2E08" w:rsidRPr="00B52CA6" w:rsidRDefault="00645EDD" w:rsidP="006F2E08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  <w:t> </w:t>
            </w:r>
            <w:r w:rsidR="00FA7275"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  <w:t>-</w:t>
            </w:r>
          </w:p>
        </w:tc>
      </w:tr>
      <w:tr w:rsidR="00645EDD" w:rsidRPr="00E85B6E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5EDD" w:rsidRPr="00E85B6E" w:rsidRDefault="00645EDD" w:rsidP="00F56841">
            <w:pPr>
              <w:framePr w:hSpace="141" w:wrap="notBeside" w:hAnchor="text"/>
              <w:spacing w:after="0" w:line="240" w:lineRule="auto"/>
              <w:jc w:val="left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 xml:space="preserve"> XXI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5EDD" w:rsidRDefault="00645EDD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30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5EDD" w:rsidRDefault="00645EDD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315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45EDD" w:rsidRPr="00B52CA6" w:rsidRDefault="00645EDD" w:rsidP="006F2E08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150.6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45EDD" w:rsidRPr="00E85B6E" w:rsidRDefault="00D6284D" w:rsidP="00F56841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  <w:t>3147-3150: empty</w:t>
            </w:r>
          </w:p>
        </w:tc>
      </w:tr>
      <w:tr w:rsidR="006F2E08" w:rsidRPr="00E85B6E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2E08" w:rsidRPr="00645EDD" w:rsidRDefault="00645EDD" w:rsidP="00645EDD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XXII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30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2E08" w:rsidRPr="00645EDD" w:rsidRDefault="00645EDD" w:rsidP="00F56841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645ED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3172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F2E08" w:rsidRPr="00B52CA6" w:rsidRDefault="00645EDD" w:rsidP="006F2E08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21.4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F2E08" w:rsidRPr="00E85B6E" w:rsidRDefault="006F2E08" w:rsidP="00F56841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</w:p>
        </w:tc>
      </w:tr>
    </w:tbl>
    <w:p w:rsidR="006F2E08" w:rsidRDefault="006F2E08" w:rsidP="006F2E08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</w:p>
    <w:p w:rsidR="0066017A" w:rsidRDefault="0066017A" w:rsidP="0066017A">
      <w:pPr>
        <w:pStyle w:val="Listecouleur-Accent11"/>
        <w:spacing w:after="0"/>
        <w:ind w:left="0" w:right="-625"/>
        <w:jc w:val="left"/>
        <w:rPr>
          <w:rFonts w:ascii="Times New Roman" w:hAnsi="Times New Roman"/>
          <w:b/>
          <w:i/>
          <w:sz w:val="24"/>
          <w:szCs w:val="24"/>
          <w:lang w:val="en-US"/>
        </w:rPr>
      </w:pPr>
      <w:r>
        <w:rPr>
          <w:rFonts w:ascii="Times New Roman" w:hAnsi="Times New Roman"/>
          <w:b/>
          <w:i/>
          <w:sz w:val="24"/>
          <w:szCs w:val="24"/>
          <w:lang w:val="en-US"/>
        </w:rPr>
        <w:t>General observations / i</w:t>
      </w:r>
      <w:r w:rsidRPr="00365D47">
        <w:rPr>
          <w:rFonts w:ascii="Times New Roman" w:hAnsi="Times New Roman"/>
          <w:b/>
          <w:i/>
          <w:sz w:val="24"/>
          <w:szCs w:val="24"/>
          <w:lang w:val="en-US"/>
        </w:rPr>
        <w:t xml:space="preserve">ncidents: </w:t>
      </w:r>
    </w:p>
    <w:p w:rsidR="006F2E08" w:rsidRPr="0066017A" w:rsidRDefault="006F2E08" w:rsidP="0066017A">
      <w:pPr>
        <w:pStyle w:val="Listecouleur-Accent11"/>
        <w:spacing w:after="0"/>
        <w:ind w:left="0" w:right="-625"/>
        <w:jc w:val="both"/>
        <w:rPr>
          <w:rFonts w:ascii="Times New Roman" w:hAnsi="Times New Roman"/>
          <w:b/>
          <w:i/>
          <w:sz w:val="24"/>
          <w:szCs w:val="24"/>
          <w:lang w:val="fr-FR"/>
        </w:rPr>
      </w:pPr>
      <w:r w:rsidRPr="0066017A">
        <w:rPr>
          <w:rFonts w:ascii="Times New Roman" w:hAnsi="Times New Roman"/>
          <w:b/>
          <w:i/>
          <w:color w:val="0000FF"/>
          <w:sz w:val="32"/>
          <w:szCs w:val="32"/>
          <w:lang w:val="fr-FR"/>
        </w:rPr>
        <w:br w:type="page"/>
      </w:r>
    </w:p>
    <w:tbl>
      <w:tblPr>
        <w:tblW w:w="0" w:type="auto"/>
        <w:jc w:val="right"/>
        <w:tblInd w:w="1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15"/>
        <w:gridCol w:w="3016"/>
      </w:tblGrid>
      <w:tr w:rsidR="006F2E08" w:rsidRPr="003A64CD">
        <w:trPr>
          <w:jc w:val="right"/>
        </w:trPr>
        <w:tc>
          <w:tcPr>
            <w:tcW w:w="2915" w:type="dxa"/>
            <w:shd w:val="clear" w:color="auto" w:fill="auto"/>
            <w:vAlign w:val="center"/>
          </w:tcPr>
          <w:p w:rsidR="006F2E08" w:rsidRPr="003A64CD" w:rsidRDefault="006F2E08" w:rsidP="00F56841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MD191</w:t>
            </w: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– MONOPOL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6F2E08" w:rsidRPr="003A64CD" w:rsidRDefault="006F2E08" w:rsidP="006F2E08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  Station</w:t>
            </w:r>
            <w:r w:rsidRPr="003A64CD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:      </w:t>
            </w:r>
            <w:r w:rsidR="004B7C12">
              <w:rPr>
                <w:rFonts w:ascii="Times New Roman" w:hAnsi="Times New Roman"/>
                <w:color w:val="FF0000"/>
                <w:sz w:val="28"/>
                <w:szCs w:val="28"/>
              </w:rPr>
              <w:t>MONO 11</w:t>
            </w:r>
          </w:p>
        </w:tc>
      </w:tr>
    </w:tbl>
    <w:p w:rsidR="006F2E08" w:rsidRPr="0037775E" w:rsidRDefault="006F2E08" w:rsidP="006F2E08">
      <w:pPr>
        <w:pStyle w:val="Listecouleur-Accent11"/>
        <w:spacing w:after="0"/>
        <w:ind w:left="0" w:right="-625"/>
        <w:jc w:val="both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</w:p>
    <w:p w:rsidR="006F2E08" w:rsidRDefault="006F2E08" w:rsidP="006F2E08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FF6600"/>
          <w:sz w:val="32"/>
          <w:szCs w:val="32"/>
          <w:lang w:val="en-US"/>
        </w:rPr>
      </w:pPr>
      <w:r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t xml:space="preserve">PICTURES OF CALYPSO </w:t>
      </w:r>
      <w:r>
        <w:rPr>
          <w:rFonts w:ascii="Times New Roman" w:hAnsi="Times New Roman"/>
          <w:b/>
          <w:i/>
          <w:color w:val="FF6600"/>
          <w:sz w:val="32"/>
          <w:szCs w:val="32"/>
          <w:lang w:val="en-US"/>
        </w:rPr>
        <w:t>MD12-342</w:t>
      </w:r>
      <w:r w:rsidR="00E127B3">
        <w:rPr>
          <w:rFonts w:ascii="Times New Roman" w:hAnsi="Times New Roman"/>
          <w:b/>
          <w:i/>
          <w:color w:val="FF6600"/>
          <w:sz w:val="32"/>
          <w:szCs w:val="32"/>
          <w:lang w:val="en-US"/>
        </w:rPr>
        <w:t>3</w:t>
      </w:r>
    </w:p>
    <w:p w:rsidR="00E127B3" w:rsidRDefault="00995E0E" w:rsidP="006F2E08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FF6600"/>
          <w:sz w:val="32"/>
          <w:szCs w:val="32"/>
          <w:lang w:val="en-US"/>
        </w:rPr>
      </w:pPr>
      <w:r w:rsidRPr="00995E0E">
        <w:rPr>
          <w:rFonts w:ascii="Times New Roman" w:hAnsi="Times New Roman"/>
          <w:b/>
          <w:i/>
          <w:color w:val="FF6600"/>
          <w:sz w:val="32"/>
          <w:szCs w:val="32"/>
          <w:lang w:val="en-US"/>
        </w:rPr>
        <w:pict>
          <v:shape id="_x0000_i1026" type="#_x0000_t75" style="width:442.2pt;height:634.8pt;mso-position-horizontal-relative:char;mso-position-vertical-relative:line">
            <v:imagedata r:id="rId9" o:title=""/>
          </v:shape>
        </w:pict>
      </w:r>
    </w:p>
    <w:p w:rsidR="008D3C85" w:rsidRDefault="008D3C85" w:rsidP="008D3C85">
      <w:pPr>
        <w:pStyle w:val="Listecouleur-Accent11"/>
        <w:spacing w:after="0"/>
        <w:ind w:left="-567" w:right="-625"/>
        <w:rPr>
          <w:rFonts w:ascii="Times New Roman" w:hAnsi="Times New Roman"/>
          <w:b/>
          <w:i/>
          <w:color w:val="FF0000"/>
          <w:sz w:val="32"/>
          <w:szCs w:val="32"/>
          <w:lang w:val="en-US"/>
        </w:rPr>
      </w:pPr>
    </w:p>
    <w:p w:rsidR="00A6340A" w:rsidRDefault="008D3C85" w:rsidP="008D3C85">
      <w:pPr>
        <w:pStyle w:val="Listecouleur-Accent11"/>
        <w:spacing w:after="0"/>
        <w:ind w:left="-567" w:right="-625"/>
        <w:rPr>
          <w:rFonts w:ascii="Times New Roman" w:hAnsi="Times New Roman"/>
          <w:b/>
          <w:i/>
          <w:color w:val="FF0000"/>
          <w:sz w:val="32"/>
          <w:szCs w:val="32"/>
          <w:lang w:val="en-US"/>
        </w:rPr>
      </w:pPr>
      <w:r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br w:type="page"/>
      </w:r>
    </w:p>
    <w:p w:rsidR="00A6340A" w:rsidRPr="00E127B3" w:rsidRDefault="00995E0E" w:rsidP="008D3C85">
      <w:pPr>
        <w:pStyle w:val="Listecouleur-Accent11"/>
        <w:spacing w:after="0"/>
        <w:ind w:left="-567" w:right="-625"/>
        <w:rPr>
          <w:rFonts w:ascii="Times New Roman" w:hAnsi="Times New Roman"/>
          <w:b/>
          <w:i/>
          <w:color w:val="FF0000"/>
          <w:sz w:val="16"/>
          <w:szCs w:val="16"/>
          <w:lang w:val="en-US"/>
        </w:rPr>
      </w:pPr>
      <w:r w:rsidRPr="00995E0E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pict>
          <v:shape id="_x0000_i1027" type="#_x0000_t75" style="width:433.2pt;height:632.4pt;mso-position-horizontal-relative:char;mso-position-vertical-relative:line">
            <v:imagedata r:id="rId10" o:title=""/>
          </v:shape>
        </w:pict>
      </w:r>
      <w:r w:rsidR="00A6340A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br w:type="page"/>
      </w:r>
    </w:p>
    <w:tbl>
      <w:tblPr>
        <w:tblW w:w="0" w:type="auto"/>
        <w:jc w:val="right"/>
        <w:tblInd w:w="1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15"/>
        <w:gridCol w:w="3016"/>
      </w:tblGrid>
      <w:tr w:rsidR="00A6340A" w:rsidRPr="003A64CD">
        <w:trPr>
          <w:jc w:val="right"/>
        </w:trPr>
        <w:tc>
          <w:tcPr>
            <w:tcW w:w="2915" w:type="dxa"/>
            <w:shd w:val="clear" w:color="auto" w:fill="auto"/>
            <w:vAlign w:val="center"/>
          </w:tcPr>
          <w:p w:rsidR="00A6340A" w:rsidRPr="003A64CD" w:rsidRDefault="00A6340A" w:rsidP="00F56841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MD191</w:t>
            </w: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– MONOPOL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A6340A" w:rsidRPr="003A64CD" w:rsidRDefault="00A6340A" w:rsidP="00A6340A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  Station</w:t>
            </w:r>
            <w:r w:rsidRPr="003A64CD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:      </w:t>
            </w:r>
            <w:r w:rsidR="004B7C12">
              <w:rPr>
                <w:rFonts w:ascii="Times New Roman" w:hAnsi="Times New Roman"/>
                <w:color w:val="FF0000"/>
                <w:sz w:val="28"/>
                <w:szCs w:val="28"/>
              </w:rPr>
              <w:t>MONO 11</w:t>
            </w:r>
          </w:p>
        </w:tc>
      </w:tr>
    </w:tbl>
    <w:p w:rsidR="00A6340A" w:rsidRPr="0037775E" w:rsidRDefault="00A6340A" w:rsidP="00A6340A">
      <w:pPr>
        <w:pStyle w:val="Listecouleur-Accent11"/>
        <w:spacing w:after="0"/>
        <w:ind w:left="0" w:right="-625"/>
        <w:jc w:val="both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</w:p>
    <w:p w:rsidR="00A6340A" w:rsidRDefault="00A6340A" w:rsidP="00A6340A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FF6600"/>
          <w:sz w:val="32"/>
          <w:szCs w:val="32"/>
          <w:lang w:val="en-US"/>
        </w:rPr>
      </w:pPr>
      <w:r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t xml:space="preserve">PHYSICAL PROPERTIES OF CALYPSO </w:t>
      </w:r>
      <w:r>
        <w:rPr>
          <w:rFonts w:ascii="Times New Roman" w:hAnsi="Times New Roman"/>
          <w:b/>
          <w:i/>
          <w:color w:val="FF6600"/>
          <w:sz w:val="32"/>
          <w:szCs w:val="32"/>
          <w:lang w:val="en-US"/>
        </w:rPr>
        <w:t>MD12-342</w:t>
      </w:r>
      <w:r w:rsidR="00E127B3">
        <w:rPr>
          <w:rFonts w:ascii="Times New Roman" w:hAnsi="Times New Roman"/>
          <w:b/>
          <w:i/>
          <w:color w:val="FF6600"/>
          <w:sz w:val="32"/>
          <w:szCs w:val="32"/>
          <w:lang w:val="en-US"/>
        </w:rPr>
        <w:t>3</w:t>
      </w:r>
    </w:p>
    <w:p w:rsidR="00E127B3" w:rsidRDefault="00995E0E" w:rsidP="00A6340A">
      <w:pPr>
        <w:pStyle w:val="Listecouleur-Accent11"/>
        <w:spacing w:after="0"/>
        <w:ind w:left="0" w:right="-625"/>
        <w:jc w:val="left"/>
        <w:rPr>
          <w:rFonts w:ascii="Times New Roman" w:hAnsi="Times New Roman"/>
          <w:b/>
          <w:i/>
          <w:color w:val="FF6600"/>
          <w:sz w:val="32"/>
          <w:szCs w:val="32"/>
          <w:lang w:val="en-US"/>
        </w:rPr>
      </w:pPr>
      <w:r w:rsidRPr="00995E0E">
        <w:rPr>
          <w:rFonts w:ascii="Times New Roman" w:hAnsi="Times New Roman"/>
          <w:b/>
          <w:i/>
          <w:color w:val="FF6600"/>
          <w:sz w:val="32"/>
          <w:szCs w:val="32"/>
          <w:lang w:val="en-US"/>
        </w:rPr>
        <w:pict>
          <v:shape id="_x0000_i1028" type="#_x0000_t75" style="width:469.8pt;height:356.4pt">
            <v:imagedata r:id="rId11" o:title=""/>
          </v:shape>
        </w:pict>
      </w:r>
    </w:p>
    <w:p w:rsidR="00A6340A" w:rsidRDefault="00995E0E" w:rsidP="00A6340A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 w:rsidRPr="00995E0E">
        <w:rPr>
          <w:rFonts w:ascii="Times New Roman" w:hAnsi="Times New Roman"/>
          <w:b/>
          <w:i/>
          <w:color w:val="FF6600"/>
          <w:sz w:val="32"/>
          <w:szCs w:val="32"/>
          <w:lang w:val="en-US"/>
        </w:rPr>
        <w:pict>
          <v:shape id="_x0000_i1029" type="#_x0000_t75" style="width:430.2pt;height:328.2pt">
            <v:imagedata r:id="rId12" o:title=""/>
          </v:shape>
        </w:pict>
      </w:r>
      <w:r w:rsidR="00A6340A">
        <w:rPr>
          <w:rFonts w:ascii="Times New Roman" w:hAnsi="Times New Roman"/>
          <w:b/>
          <w:i/>
          <w:color w:val="FF6600"/>
          <w:sz w:val="32"/>
          <w:szCs w:val="32"/>
          <w:lang w:val="en-US"/>
        </w:rPr>
        <w:br w:type="page"/>
      </w:r>
      <w:r w:rsidRPr="00995E0E">
        <w:rPr>
          <w:rFonts w:ascii="Times New Roman" w:hAnsi="Times New Roman"/>
          <w:b/>
          <w:i/>
          <w:color w:val="FF6600"/>
          <w:sz w:val="32"/>
          <w:szCs w:val="32"/>
          <w:lang w:val="en-US"/>
        </w:rPr>
        <w:pict>
          <v:shape id="_x0000_i1030" type="#_x0000_t75" style="width:484.2pt;height:308.4pt">
            <v:imagedata r:id="rId13" o:title=""/>
          </v:shape>
        </w:pict>
      </w:r>
      <w:r w:rsidR="00E127B3">
        <w:rPr>
          <w:rFonts w:ascii="Times New Roman" w:hAnsi="Times New Roman"/>
          <w:b/>
          <w:i/>
          <w:color w:val="FF6600"/>
          <w:sz w:val="32"/>
          <w:szCs w:val="32"/>
          <w:lang w:val="en-US"/>
        </w:rPr>
        <w:br w:type="page"/>
      </w:r>
    </w:p>
    <w:tbl>
      <w:tblPr>
        <w:tblW w:w="0" w:type="auto"/>
        <w:jc w:val="right"/>
        <w:tblInd w:w="1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15"/>
        <w:gridCol w:w="3016"/>
      </w:tblGrid>
      <w:tr w:rsidR="00A6340A" w:rsidRPr="003A64CD">
        <w:trPr>
          <w:jc w:val="right"/>
        </w:trPr>
        <w:tc>
          <w:tcPr>
            <w:tcW w:w="2915" w:type="dxa"/>
            <w:shd w:val="clear" w:color="auto" w:fill="auto"/>
            <w:vAlign w:val="center"/>
          </w:tcPr>
          <w:p w:rsidR="00A6340A" w:rsidRPr="003A64CD" w:rsidRDefault="00A6340A" w:rsidP="00F56841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MD191</w:t>
            </w: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– MONOPOL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A6340A" w:rsidRPr="003A64CD" w:rsidRDefault="00A6340A" w:rsidP="00A6340A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  Station</w:t>
            </w:r>
            <w:r w:rsidRPr="003A64CD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:      </w:t>
            </w:r>
            <w:r w:rsidR="004B7C12">
              <w:rPr>
                <w:rFonts w:ascii="Times New Roman" w:hAnsi="Times New Roman"/>
                <w:color w:val="FF0000"/>
                <w:sz w:val="28"/>
                <w:szCs w:val="28"/>
              </w:rPr>
              <w:t>MONO 11</w:t>
            </w:r>
          </w:p>
        </w:tc>
      </w:tr>
    </w:tbl>
    <w:p w:rsidR="00A6340A" w:rsidRPr="0037775E" w:rsidRDefault="00A6340A" w:rsidP="00A6340A">
      <w:pPr>
        <w:pStyle w:val="Listecouleur-Accent11"/>
        <w:spacing w:after="0"/>
        <w:ind w:left="0" w:right="-625"/>
        <w:jc w:val="both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</w:p>
    <w:p w:rsidR="00A6340A" w:rsidRPr="007330ED" w:rsidRDefault="00A6340A" w:rsidP="00A6340A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  <w:r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t xml:space="preserve">SEDIMENTOLOGY OF CALYPSO </w:t>
      </w:r>
      <w:r>
        <w:rPr>
          <w:rFonts w:ascii="Times New Roman" w:hAnsi="Times New Roman"/>
          <w:b/>
          <w:i/>
          <w:color w:val="FF6600"/>
          <w:sz w:val="32"/>
          <w:szCs w:val="32"/>
          <w:lang w:val="en-US"/>
        </w:rPr>
        <w:t>MD12-342</w:t>
      </w:r>
      <w:r w:rsidR="00E127B3">
        <w:rPr>
          <w:rFonts w:ascii="Times New Roman" w:hAnsi="Times New Roman"/>
          <w:b/>
          <w:i/>
          <w:color w:val="FF6600"/>
          <w:sz w:val="32"/>
          <w:szCs w:val="32"/>
          <w:lang w:val="en-US"/>
        </w:rPr>
        <w:t>3</w:t>
      </w:r>
    </w:p>
    <w:p w:rsidR="00A16498" w:rsidRDefault="00A16498" w:rsidP="008D3C85">
      <w:pPr>
        <w:pStyle w:val="Listecouleur-Accent11"/>
        <w:spacing w:after="0"/>
        <w:ind w:left="-567" w:right="-625"/>
        <w:rPr>
          <w:rFonts w:ascii="Times New Roman" w:hAnsi="Times New Roman"/>
          <w:b/>
          <w:i/>
          <w:color w:val="FF0000"/>
          <w:sz w:val="32"/>
          <w:szCs w:val="32"/>
          <w:lang w:val="en-US"/>
        </w:rPr>
      </w:pPr>
      <w:r>
        <w:rPr>
          <w:rFonts w:ascii="Times New Roman" w:hAnsi="Times New Roman"/>
          <w:b/>
          <w:i/>
          <w:noProof/>
          <w:color w:val="FF0000"/>
          <w:sz w:val="32"/>
          <w:szCs w:val="32"/>
          <w:lang w:val="fr-FR" w:eastAsia="fr-FR"/>
        </w:rPr>
        <w:drawing>
          <wp:inline distT="0" distB="0" distL="0" distR="0">
            <wp:extent cx="6152515" cy="8346071"/>
            <wp:effectExtent l="19050" t="0" r="635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8346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6498" w:rsidRDefault="00A16498" w:rsidP="008D3C85">
      <w:pPr>
        <w:pStyle w:val="Listecouleur-Accent11"/>
        <w:spacing w:after="0"/>
        <w:ind w:left="-567" w:right="-625"/>
        <w:rPr>
          <w:rFonts w:ascii="Times New Roman" w:hAnsi="Times New Roman"/>
          <w:b/>
          <w:i/>
          <w:color w:val="FF0000"/>
          <w:sz w:val="32"/>
          <w:szCs w:val="32"/>
          <w:lang w:val="en-US"/>
        </w:rPr>
      </w:pPr>
      <w:r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br w:type="page"/>
      </w:r>
      <w:r>
        <w:rPr>
          <w:rFonts w:ascii="Times New Roman" w:hAnsi="Times New Roman"/>
          <w:b/>
          <w:i/>
          <w:noProof/>
          <w:color w:val="FF0000"/>
          <w:sz w:val="32"/>
          <w:szCs w:val="32"/>
          <w:lang w:val="fr-FR" w:eastAsia="fr-FR"/>
        </w:rPr>
        <w:drawing>
          <wp:inline distT="0" distB="0" distL="0" distR="0">
            <wp:extent cx="6152515" cy="8573271"/>
            <wp:effectExtent l="19050" t="0" r="635" b="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85732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218D" w:rsidRDefault="00A16498" w:rsidP="008D3C85">
      <w:pPr>
        <w:pStyle w:val="Listecouleur-Accent11"/>
        <w:spacing w:after="0"/>
        <w:ind w:left="-567" w:right="-625"/>
        <w:rPr>
          <w:rFonts w:ascii="Times New Roman" w:hAnsi="Times New Roman"/>
          <w:b/>
          <w:i/>
          <w:color w:val="FF0000"/>
          <w:sz w:val="32"/>
          <w:szCs w:val="32"/>
          <w:lang w:val="en-US"/>
        </w:rPr>
      </w:pPr>
      <w:r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br w:type="page"/>
      </w:r>
      <w:r>
        <w:rPr>
          <w:rFonts w:ascii="Times New Roman" w:hAnsi="Times New Roman"/>
          <w:b/>
          <w:i/>
          <w:noProof/>
          <w:color w:val="FF0000"/>
          <w:sz w:val="32"/>
          <w:szCs w:val="32"/>
          <w:lang w:val="fr-FR" w:eastAsia="fr-FR"/>
        </w:rPr>
        <w:drawing>
          <wp:inline distT="0" distB="0" distL="0" distR="0">
            <wp:extent cx="6152515" cy="8898753"/>
            <wp:effectExtent l="19050" t="0" r="635" b="0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8898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8218D" w:rsidSect="004A42E5">
      <w:pgSz w:w="11900" w:h="16840"/>
      <w:pgMar w:top="851" w:right="1134" w:bottom="568" w:left="1077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4CE5" w:rsidRDefault="00024CE5" w:rsidP="007F4E2B">
      <w:pPr>
        <w:spacing w:after="0" w:line="240" w:lineRule="auto"/>
      </w:pPr>
      <w:r>
        <w:separator/>
      </w:r>
    </w:p>
  </w:endnote>
  <w:endnote w:type="continuationSeparator" w:id="1">
    <w:p w:rsidR="00024CE5" w:rsidRDefault="00024CE5" w:rsidP="007F4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4CE5" w:rsidRDefault="00024CE5" w:rsidP="007F4E2B">
      <w:pPr>
        <w:spacing w:after="0" w:line="240" w:lineRule="auto"/>
      </w:pPr>
      <w:r>
        <w:separator/>
      </w:r>
    </w:p>
  </w:footnote>
  <w:footnote w:type="continuationSeparator" w:id="1">
    <w:p w:rsidR="00024CE5" w:rsidRDefault="00024CE5" w:rsidP="007F4E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11B21A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5F952BD"/>
    <w:multiLevelType w:val="hybridMultilevel"/>
    <w:tmpl w:val="F2F2DB3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0F">
      <w:start w:val="1"/>
      <w:numFmt w:val="decimal"/>
      <w:lvlText w:val="%2."/>
      <w:lvlJc w:val="left"/>
      <w:pPr>
        <w:ind w:left="1440" w:hanging="360"/>
      </w:pPr>
    </w:lvl>
    <w:lvl w:ilvl="2" w:tplc="0413001B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681743"/>
    <w:multiLevelType w:val="multilevel"/>
    <w:tmpl w:val="D72071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  <w:rPr>
        <w:i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97242A6"/>
    <w:multiLevelType w:val="multilevel"/>
    <w:tmpl w:val="3FBC9AB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2160"/>
      </w:pPr>
      <w:rPr>
        <w:rFonts w:hint="default"/>
      </w:rPr>
    </w:lvl>
  </w:abstractNum>
  <w:abstractNum w:abstractNumId="4">
    <w:nsid w:val="36DD0C7B"/>
    <w:multiLevelType w:val="hybridMultilevel"/>
    <w:tmpl w:val="FDEABB18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DB3A09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40BC2CEE"/>
    <w:multiLevelType w:val="multilevel"/>
    <w:tmpl w:val="589492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1266C1E"/>
    <w:multiLevelType w:val="multilevel"/>
    <w:tmpl w:val="2940D1E6"/>
    <w:lvl w:ilvl="0">
      <w:start w:val="1"/>
      <w:numFmt w:val="decimal"/>
      <w:lvlText w:val="%1."/>
      <w:lvlJc w:val="left"/>
      <w:pPr>
        <w:tabs>
          <w:tab w:val="num" w:pos="520"/>
        </w:tabs>
        <w:ind w:left="520" w:hanging="5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20"/>
        </w:tabs>
        <w:ind w:left="520" w:hanging="5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62E838A3"/>
    <w:multiLevelType w:val="hybridMultilevel"/>
    <w:tmpl w:val="28B2A5FC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Wingdings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Wingdings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Wingdings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E602D9D"/>
    <w:multiLevelType w:val="hybridMultilevel"/>
    <w:tmpl w:val="41EA13A2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Wingdings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Wingdings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Wingdings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6614C20"/>
    <w:multiLevelType w:val="multilevel"/>
    <w:tmpl w:val="43E8A34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6"/>
  </w:num>
  <w:num w:numId="5">
    <w:abstractNumId w:val="2"/>
  </w:num>
  <w:num w:numId="6">
    <w:abstractNumId w:val="7"/>
  </w:num>
  <w:num w:numId="7">
    <w:abstractNumId w:val="3"/>
  </w:num>
  <w:num w:numId="8">
    <w:abstractNumId w:val="10"/>
  </w:num>
  <w:num w:numId="9">
    <w:abstractNumId w:val="9"/>
  </w:num>
  <w:num w:numId="10">
    <w:abstractNumId w:val="8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hdrShapeDefaults>
    <o:shapedefaults v:ext="edit" spidmax="7169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50AB"/>
    <w:rsid w:val="00001299"/>
    <w:rsid w:val="000031E3"/>
    <w:rsid w:val="00024CE5"/>
    <w:rsid w:val="000279B0"/>
    <w:rsid w:val="00034698"/>
    <w:rsid w:val="00036E7D"/>
    <w:rsid w:val="000609C7"/>
    <w:rsid w:val="00081F1D"/>
    <w:rsid w:val="00091599"/>
    <w:rsid w:val="000935BB"/>
    <w:rsid w:val="000E5AB6"/>
    <w:rsid w:val="000F1350"/>
    <w:rsid w:val="00105CCF"/>
    <w:rsid w:val="00140B73"/>
    <w:rsid w:val="00141348"/>
    <w:rsid w:val="00151128"/>
    <w:rsid w:val="00156D2F"/>
    <w:rsid w:val="00173F06"/>
    <w:rsid w:val="00181649"/>
    <w:rsid w:val="00185938"/>
    <w:rsid w:val="00197408"/>
    <w:rsid w:val="001B203B"/>
    <w:rsid w:val="001B24B6"/>
    <w:rsid w:val="001B2C18"/>
    <w:rsid w:val="001D1CE3"/>
    <w:rsid w:val="001F74E2"/>
    <w:rsid w:val="0020138E"/>
    <w:rsid w:val="00203947"/>
    <w:rsid w:val="00221CB9"/>
    <w:rsid w:val="00275940"/>
    <w:rsid w:val="00276576"/>
    <w:rsid w:val="00296422"/>
    <w:rsid w:val="002A077A"/>
    <w:rsid w:val="002B70F4"/>
    <w:rsid w:val="002C0294"/>
    <w:rsid w:val="002D5F6E"/>
    <w:rsid w:val="002E076F"/>
    <w:rsid w:val="002E432A"/>
    <w:rsid w:val="002E7044"/>
    <w:rsid w:val="002F3C08"/>
    <w:rsid w:val="00315B6F"/>
    <w:rsid w:val="00326F57"/>
    <w:rsid w:val="00337227"/>
    <w:rsid w:val="00343277"/>
    <w:rsid w:val="00350413"/>
    <w:rsid w:val="00357DFB"/>
    <w:rsid w:val="00362FA9"/>
    <w:rsid w:val="00365D47"/>
    <w:rsid w:val="003672B9"/>
    <w:rsid w:val="0037775E"/>
    <w:rsid w:val="0038294F"/>
    <w:rsid w:val="00384E9D"/>
    <w:rsid w:val="00394E63"/>
    <w:rsid w:val="003A09A2"/>
    <w:rsid w:val="003A1D44"/>
    <w:rsid w:val="003A64CD"/>
    <w:rsid w:val="003B445A"/>
    <w:rsid w:val="003B5267"/>
    <w:rsid w:val="003B7DBE"/>
    <w:rsid w:val="003E3940"/>
    <w:rsid w:val="00452D1F"/>
    <w:rsid w:val="0046491B"/>
    <w:rsid w:val="00492897"/>
    <w:rsid w:val="00493EE0"/>
    <w:rsid w:val="004A42E5"/>
    <w:rsid w:val="004B7C12"/>
    <w:rsid w:val="004C62C7"/>
    <w:rsid w:val="004D6FC5"/>
    <w:rsid w:val="004E3B4B"/>
    <w:rsid w:val="004E471D"/>
    <w:rsid w:val="004F0954"/>
    <w:rsid w:val="00500CCF"/>
    <w:rsid w:val="00501D72"/>
    <w:rsid w:val="00511758"/>
    <w:rsid w:val="005369FE"/>
    <w:rsid w:val="005377F1"/>
    <w:rsid w:val="005558AB"/>
    <w:rsid w:val="0056591D"/>
    <w:rsid w:val="00581F19"/>
    <w:rsid w:val="005A79D7"/>
    <w:rsid w:val="005B2104"/>
    <w:rsid w:val="005C1514"/>
    <w:rsid w:val="005C2F41"/>
    <w:rsid w:val="005D49E7"/>
    <w:rsid w:val="005D5AC3"/>
    <w:rsid w:val="00603D99"/>
    <w:rsid w:val="0062586B"/>
    <w:rsid w:val="00645EDD"/>
    <w:rsid w:val="006478B8"/>
    <w:rsid w:val="0066017A"/>
    <w:rsid w:val="00660F19"/>
    <w:rsid w:val="00671A2B"/>
    <w:rsid w:val="006876FD"/>
    <w:rsid w:val="00690E89"/>
    <w:rsid w:val="0069622F"/>
    <w:rsid w:val="00696258"/>
    <w:rsid w:val="006B4E3D"/>
    <w:rsid w:val="006B66BA"/>
    <w:rsid w:val="006B7CC1"/>
    <w:rsid w:val="006D413D"/>
    <w:rsid w:val="006F1133"/>
    <w:rsid w:val="006F2E08"/>
    <w:rsid w:val="006F3A4B"/>
    <w:rsid w:val="007076E6"/>
    <w:rsid w:val="00715D5C"/>
    <w:rsid w:val="00720D80"/>
    <w:rsid w:val="007330ED"/>
    <w:rsid w:val="007617A1"/>
    <w:rsid w:val="007647FB"/>
    <w:rsid w:val="00766829"/>
    <w:rsid w:val="00767700"/>
    <w:rsid w:val="0078123E"/>
    <w:rsid w:val="007909A3"/>
    <w:rsid w:val="007C55EE"/>
    <w:rsid w:val="007D54F8"/>
    <w:rsid w:val="007E54CD"/>
    <w:rsid w:val="007E72D1"/>
    <w:rsid w:val="007F4E2B"/>
    <w:rsid w:val="007F6D4B"/>
    <w:rsid w:val="007F793E"/>
    <w:rsid w:val="00801DC1"/>
    <w:rsid w:val="00843376"/>
    <w:rsid w:val="008874D5"/>
    <w:rsid w:val="00894FD0"/>
    <w:rsid w:val="008A6C4F"/>
    <w:rsid w:val="008C0AF5"/>
    <w:rsid w:val="008D3C85"/>
    <w:rsid w:val="009030C5"/>
    <w:rsid w:val="0090682A"/>
    <w:rsid w:val="00922C79"/>
    <w:rsid w:val="0093254D"/>
    <w:rsid w:val="00934447"/>
    <w:rsid w:val="00950E0B"/>
    <w:rsid w:val="00951C89"/>
    <w:rsid w:val="00972B63"/>
    <w:rsid w:val="00992E97"/>
    <w:rsid w:val="0099384E"/>
    <w:rsid w:val="00995E0E"/>
    <w:rsid w:val="0099799D"/>
    <w:rsid w:val="009A5BDB"/>
    <w:rsid w:val="009C27D8"/>
    <w:rsid w:val="009E152C"/>
    <w:rsid w:val="009E2FB6"/>
    <w:rsid w:val="009E7B33"/>
    <w:rsid w:val="00A16498"/>
    <w:rsid w:val="00A21873"/>
    <w:rsid w:val="00A5297B"/>
    <w:rsid w:val="00A6340A"/>
    <w:rsid w:val="00A64E1F"/>
    <w:rsid w:val="00A65625"/>
    <w:rsid w:val="00A67C16"/>
    <w:rsid w:val="00A95CCE"/>
    <w:rsid w:val="00AB3A25"/>
    <w:rsid w:val="00AC7985"/>
    <w:rsid w:val="00B00A1C"/>
    <w:rsid w:val="00B059D2"/>
    <w:rsid w:val="00B350AB"/>
    <w:rsid w:val="00B52CA6"/>
    <w:rsid w:val="00B65897"/>
    <w:rsid w:val="00B74740"/>
    <w:rsid w:val="00B75104"/>
    <w:rsid w:val="00B928EA"/>
    <w:rsid w:val="00BB6D95"/>
    <w:rsid w:val="00BC0DE1"/>
    <w:rsid w:val="00BD7D11"/>
    <w:rsid w:val="00BE1862"/>
    <w:rsid w:val="00BF3132"/>
    <w:rsid w:val="00BF75C1"/>
    <w:rsid w:val="00C01124"/>
    <w:rsid w:val="00C16714"/>
    <w:rsid w:val="00C21B97"/>
    <w:rsid w:val="00C40EC9"/>
    <w:rsid w:val="00C4707E"/>
    <w:rsid w:val="00C70D71"/>
    <w:rsid w:val="00C72C06"/>
    <w:rsid w:val="00C76025"/>
    <w:rsid w:val="00C95C47"/>
    <w:rsid w:val="00CA2DC3"/>
    <w:rsid w:val="00CB1402"/>
    <w:rsid w:val="00CD2441"/>
    <w:rsid w:val="00CE6F9A"/>
    <w:rsid w:val="00D16905"/>
    <w:rsid w:val="00D234D7"/>
    <w:rsid w:val="00D35FBA"/>
    <w:rsid w:val="00D558D1"/>
    <w:rsid w:val="00D613DA"/>
    <w:rsid w:val="00D6284D"/>
    <w:rsid w:val="00D8218D"/>
    <w:rsid w:val="00D85F88"/>
    <w:rsid w:val="00DA479A"/>
    <w:rsid w:val="00DE15F7"/>
    <w:rsid w:val="00E127B3"/>
    <w:rsid w:val="00E14A9F"/>
    <w:rsid w:val="00E15FC1"/>
    <w:rsid w:val="00E17BBA"/>
    <w:rsid w:val="00E2150D"/>
    <w:rsid w:val="00E65A80"/>
    <w:rsid w:val="00E66914"/>
    <w:rsid w:val="00E844DF"/>
    <w:rsid w:val="00E870B3"/>
    <w:rsid w:val="00E87A8D"/>
    <w:rsid w:val="00EC5851"/>
    <w:rsid w:val="00ED7280"/>
    <w:rsid w:val="00EE1B56"/>
    <w:rsid w:val="00EE1C43"/>
    <w:rsid w:val="00F037AC"/>
    <w:rsid w:val="00F0641F"/>
    <w:rsid w:val="00F1703C"/>
    <w:rsid w:val="00F2143B"/>
    <w:rsid w:val="00F56841"/>
    <w:rsid w:val="00F60158"/>
    <w:rsid w:val="00F6701B"/>
    <w:rsid w:val="00F73007"/>
    <w:rsid w:val="00F85A8F"/>
    <w:rsid w:val="00F95BD0"/>
    <w:rsid w:val="00FA7275"/>
    <w:rsid w:val="00FB2654"/>
    <w:rsid w:val="00FD1A12"/>
    <w:rsid w:val="00FD361F"/>
    <w:rsid w:val="00FD4B0B"/>
    <w:rsid w:val="00FE12BF"/>
    <w:rsid w:val="00FE42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>
      <o:colormenu v:ext="edit" strokecolor="none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0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16A5"/>
    <w:pPr>
      <w:spacing w:after="200" w:line="276" w:lineRule="auto"/>
      <w:jc w:val="center"/>
    </w:pPr>
    <w:rPr>
      <w:rFonts w:ascii="Calibri" w:eastAsia="Calibri" w:hAnsi="Calibri"/>
      <w:sz w:val="22"/>
      <w:szCs w:val="22"/>
      <w:lang w:val="nl-NL" w:eastAsia="en-US"/>
    </w:rPr>
  </w:style>
  <w:style w:type="paragraph" w:styleId="Titre2">
    <w:name w:val="heading 2"/>
    <w:basedOn w:val="Normal"/>
    <w:next w:val="Normal"/>
    <w:qFormat/>
    <w:rsid w:val="00C916A5"/>
    <w:pPr>
      <w:keepNext/>
      <w:spacing w:before="240" w:after="60" w:line="240" w:lineRule="auto"/>
      <w:jc w:val="left"/>
      <w:outlineLvl w:val="1"/>
    </w:pPr>
    <w:rPr>
      <w:rFonts w:ascii="Times New Roman" w:eastAsia="Times New Roman" w:hAnsi="Times New Roman"/>
      <w:b/>
      <w:sz w:val="28"/>
      <w:szCs w:val="28"/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rsid w:val="00C916A5"/>
    <w:rPr>
      <w:rFonts w:ascii="Times New Roman" w:eastAsia="Times New Roman" w:hAnsi="Times New Roman" w:cs="Times New Roman"/>
      <w:b/>
      <w:sz w:val="28"/>
      <w:szCs w:val="28"/>
      <w:lang w:val="en-US"/>
    </w:rPr>
  </w:style>
  <w:style w:type="paragraph" w:customStyle="1" w:styleId="Listecouleur-Accent11">
    <w:name w:val="Liste couleur - Accent 11"/>
    <w:basedOn w:val="Normal"/>
    <w:qFormat/>
    <w:rsid w:val="00C916A5"/>
    <w:pPr>
      <w:ind w:left="720"/>
      <w:contextualSpacing/>
    </w:pPr>
  </w:style>
  <w:style w:type="character" w:styleId="Lienhypertexte">
    <w:name w:val="Hyperlink"/>
    <w:rsid w:val="00C916A5"/>
    <w:rPr>
      <w:color w:val="0000FF"/>
      <w:u w:val="single"/>
    </w:rPr>
  </w:style>
  <w:style w:type="paragraph" w:customStyle="1" w:styleId="Sub-heading">
    <w:name w:val="Sub-heading"/>
    <w:basedOn w:val="Normal"/>
    <w:rsid w:val="00C916A5"/>
    <w:pPr>
      <w:spacing w:before="240" w:after="0" w:line="240" w:lineRule="auto"/>
      <w:jc w:val="left"/>
    </w:pPr>
    <w:rPr>
      <w:rFonts w:ascii="Times New Roman" w:eastAsia="Times New Roman" w:hAnsi="Times New Roman"/>
      <w:i/>
      <w:sz w:val="24"/>
      <w:szCs w:val="20"/>
      <w:lang w:val="en-GB"/>
    </w:rPr>
  </w:style>
  <w:style w:type="table" w:styleId="Grilledutableau">
    <w:name w:val="Table Grid"/>
    <w:basedOn w:val="TableauNormal"/>
    <w:rsid w:val="00C916A5"/>
    <w:pPr>
      <w:spacing w:after="200" w:line="276" w:lineRule="auto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semiHidden/>
    <w:rsid w:val="00C916A5"/>
    <w:rPr>
      <w:rFonts w:ascii="Lucida Grande" w:hAnsi="Lucida Grande"/>
      <w:sz w:val="18"/>
      <w:szCs w:val="18"/>
    </w:rPr>
  </w:style>
  <w:style w:type="character" w:styleId="Marquedecommentaire">
    <w:name w:val="annotation reference"/>
    <w:semiHidden/>
    <w:rsid w:val="00C916A5"/>
    <w:rPr>
      <w:sz w:val="18"/>
    </w:rPr>
  </w:style>
  <w:style w:type="paragraph" w:styleId="Commentaire">
    <w:name w:val="annotation text"/>
    <w:basedOn w:val="Normal"/>
    <w:semiHidden/>
    <w:rsid w:val="00C916A5"/>
    <w:rPr>
      <w:sz w:val="24"/>
      <w:szCs w:val="24"/>
    </w:rPr>
  </w:style>
  <w:style w:type="paragraph" w:styleId="Objetducommentaire">
    <w:name w:val="annotation subject"/>
    <w:basedOn w:val="Commentaire"/>
    <w:next w:val="Commentaire"/>
    <w:semiHidden/>
    <w:rsid w:val="00C916A5"/>
    <w:rPr>
      <w:sz w:val="22"/>
      <w:szCs w:val="22"/>
    </w:rPr>
  </w:style>
  <w:style w:type="paragraph" w:styleId="En-tte">
    <w:name w:val="header"/>
    <w:basedOn w:val="Normal"/>
    <w:link w:val="En-tteCar"/>
    <w:uiPriority w:val="99"/>
    <w:unhideWhenUsed/>
    <w:rsid w:val="007F4E2B"/>
    <w:pPr>
      <w:tabs>
        <w:tab w:val="center" w:pos="4703"/>
        <w:tab w:val="right" w:pos="9406"/>
      </w:tabs>
    </w:pPr>
  </w:style>
  <w:style w:type="character" w:customStyle="1" w:styleId="En-tteCar">
    <w:name w:val="En-tête Car"/>
    <w:link w:val="En-tte"/>
    <w:uiPriority w:val="99"/>
    <w:rsid w:val="007F4E2B"/>
    <w:rPr>
      <w:rFonts w:ascii="Calibri" w:eastAsia="Calibri" w:hAnsi="Calibri"/>
      <w:sz w:val="22"/>
      <w:szCs w:val="22"/>
      <w:lang w:val="nl-NL" w:eastAsia="en-US"/>
    </w:rPr>
  </w:style>
  <w:style w:type="paragraph" w:styleId="Pieddepage">
    <w:name w:val="footer"/>
    <w:basedOn w:val="Normal"/>
    <w:link w:val="PieddepageCar"/>
    <w:uiPriority w:val="99"/>
    <w:unhideWhenUsed/>
    <w:rsid w:val="007F4E2B"/>
    <w:pPr>
      <w:tabs>
        <w:tab w:val="center" w:pos="4703"/>
        <w:tab w:val="right" w:pos="9406"/>
      </w:tabs>
    </w:pPr>
  </w:style>
  <w:style w:type="character" w:customStyle="1" w:styleId="PieddepageCar">
    <w:name w:val="Pied de page Car"/>
    <w:link w:val="Pieddepage"/>
    <w:uiPriority w:val="99"/>
    <w:rsid w:val="007F4E2B"/>
    <w:rPr>
      <w:rFonts w:ascii="Calibri" w:eastAsia="Calibri" w:hAnsi="Calibri"/>
      <w:sz w:val="22"/>
      <w:szCs w:val="22"/>
      <w:lang w:val="nl-NL" w:eastAsia="en-US"/>
    </w:rPr>
  </w:style>
  <w:style w:type="paragraph" w:styleId="Paragraphedeliste">
    <w:name w:val="List Paragraph"/>
    <w:basedOn w:val="Normal"/>
    <w:qFormat/>
    <w:rsid w:val="00EE1C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2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1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553</TotalTime>
  <Pages>11</Pages>
  <Words>401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1</vt:lpstr>
    </vt:vector>
  </TitlesOfParts>
  <Company>LSCE-CNRS-CEA</Company>
  <LinksUpToDate>false</LinksUpToDate>
  <CharactersWithSpaces>2649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trond</dc:creator>
  <cp:keywords/>
  <cp:lastModifiedBy>ifrtp</cp:lastModifiedBy>
  <cp:revision>106</cp:revision>
  <cp:lastPrinted>2012-06-04T22:49:00Z</cp:lastPrinted>
  <dcterms:created xsi:type="dcterms:W3CDTF">2012-05-30T03:41:00Z</dcterms:created>
  <dcterms:modified xsi:type="dcterms:W3CDTF">2012-06-14T10:05:00Z</dcterms:modified>
</cp:coreProperties>
</file>